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D0872" w14:textId="28A47E08" w:rsidR="000575E5" w:rsidRPr="00CC164C" w:rsidRDefault="00497B56" w:rsidP="00A1484C">
      <w:pPr>
        <w:rPr>
          <w:rFonts w:ascii="Courier" w:hAnsi="Courier" w:cstheme="minorHAnsi"/>
          <w:color w:val="000000" w:themeColor="text1"/>
          <w:u w:val="single"/>
          <w:lang w:val="en-GB"/>
        </w:rPr>
      </w:pPr>
      <w:r w:rsidRPr="00CC164C">
        <w:rPr>
          <w:rFonts w:ascii="Courier" w:hAnsi="Courier" w:cstheme="minorHAnsi"/>
          <w:b/>
          <w:color w:val="000000" w:themeColor="text1"/>
          <w:u w:val="single"/>
          <w:lang w:val="en-GB"/>
        </w:rPr>
        <w:t xml:space="preserve">ESA </w:t>
      </w:r>
      <w:r w:rsidR="007106AC" w:rsidRPr="00CC164C">
        <w:rPr>
          <w:rFonts w:ascii="Courier" w:hAnsi="Courier" w:cstheme="minorHAnsi"/>
          <w:b/>
          <w:color w:val="000000" w:themeColor="text1"/>
          <w:u w:val="single"/>
          <w:lang w:val="en-GB"/>
        </w:rPr>
        <w:t>PREVIEW</w:t>
      </w:r>
      <w:r w:rsidRPr="00CC164C">
        <w:rPr>
          <w:rFonts w:ascii="Courier" w:hAnsi="Courier" w:cstheme="minorHAnsi"/>
          <w:b/>
          <w:color w:val="000000" w:themeColor="text1"/>
          <w:u w:val="single"/>
          <w:lang w:val="en-GB"/>
        </w:rPr>
        <w:t xml:space="preserve"> 2023</w:t>
      </w:r>
    </w:p>
    <w:p w14:paraId="5B94F6A9" w14:textId="7CC7962B" w:rsidR="002C5B0D" w:rsidRPr="00CC164C" w:rsidRDefault="002C5B0D" w:rsidP="00A1484C">
      <w:pPr>
        <w:rPr>
          <w:rFonts w:ascii="Courier" w:hAnsi="Courier" w:cstheme="minorHAnsi"/>
          <w:color w:val="000000" w:themeColor="text1"/>
          <w:lang w:val="en-GB"/>
        </w:rPr>
      </w:pPr>
    </w:p>
    <w:p w14:paraId="0586F8A9" w14:textId="77777777" w:rsidR="00155DF0" w:rsidRPr="00CC164C" w:rsidRDefault="00155DF0" w:rsidP="00A1484C">
      <w:pPr>
        <w:rPr>
          <w:rFonts w:ascii="Courier" w:hAnsi="Courier" w:cstheme="minorHAnsi"/>
          <w:color w:val="000000" w:themeColor="text1"/>
          <w:lang w:val="en-GB"/>
        </w:rPr>
      </w:pPr>
    </w:p>
    <w:tbl>
      <w:tblPr>
        <w:tblStyle w:val="TableGrid"/>
        <w:tblW w:w="9209" w:type="dxa"/>
        <w:tblLook w:val="04A0" w:firstRow="1" w:lastRow="0" w:firstColumn="1" w:lastColumn="0" w:noHBand="0" w:noVBand="1"/>
      </w:tblPr>
      <w:tblGrid>
        <w:gridCol w:w="3256"/>
        <w:gridCol w:w="5953"/>
      </w:tblGrid>
      <w:tr w:rsidR="00A64445" w:rsidRPr="00CC164C" w14:paraId="72F54F15" w14:textId="77777777" w:rsidTr="00E477D5">
        <w:tc>
          <w:tcPr>
            <w:tcW w:w="3256" w:type="dxa"/>
          </w:tcPr>
          <w:p w14:paraId="2FBAFA9F" w14:textId="43EEA006" w:rsidR="0019262E" w:rsidRPr="00CC164C" w:rsidRDefault="0019262E" w:rsidP="0019262E">
            <w:pPr>
              <w:pStyle w:val="Hoofdtekst"/>
              <w:rPr>
                <w:rFonts w:ascii="Courier" w:hAnsi="Courier" w:cstheme="minorHAnsi"/>
                <w:color w:val="000000" w:themeColor="text1"/>
                <w:lang w:val="en-GB"/>
              </w:rPr>
            </w:pPr>
            <w:r w:rsidRPr="00CC164C">
              <w:rPr>
                <w:rFonts w:ascii="Courier" w:hAnsi="Courier" w:cstheme="minorHAnsi"/>
                <w:color w:val="000000" w:themeColor="text1"/>
                <w:lang w:val="en-GB"/>
              </w:rPr>
              <w:t>Image</w:t>
            </w:r>
          </w:p>
        </w:tc>
        <w:tc>
          <w:tcPr>
            <w:tcW w:w="5953" w:type="dxa"/>
          </w:tcPr>
          <w:p w14:paraId="332D7BDB" w14:textId="77777777" w:rsidR="0019262E" w:rsidRPr="00CC164C" w:rsidRDefault="0019262E" w:rsidP="0019262E">
            <w:pPr>
              <w:pStyle w:val="Hoofdtekst"/>
              <w:rPr>
                <w:rFonts w:ascii="Courier" w:hAnsi="Courier" w:cstheme="minorHAnsi"/>
                <w:color w:val="000000" w:themeColor="text1"/>
                <w:lang w:val="en-GB"/>
              </w:rPr>
            </w:pPr>
            <w:r w:rsidRPr="00CC164C">
              <w:rPr>
                <w:rFonts w:ascii="Courier" w:hAnsi="Courier" w:cstheme="minorHAnsi"/>
                <w:color w:val="000000" w:themeColor="text1"/>
                <w:lang w:val="en-GB"/>
              </w:rPr>
              <w:t>Text</w:t>
            </w:r>
          </w:p>
        </w:tc>
      </w:tr>
      <w:tr w:rsidR="001A6C65" w:rsidRPr="00CF66B7" w14:paraId="1BA940D9" w14:textId="77777777" w:rsidTr="00E477D5">
        <w:trPr>
          <w:trHeight w:val="1496"/>
        </w:trPr>
        <w:tc>
          <w:tcPr>
            <w:tcW w:w="3256" w:type="dxa"/>
          </w:tcPr>
          <w:p w14:paraId="1226377A" w14:textId="77777777" w:rsidR="001A6C65" w:rsidRPr="00CC164C" w:rsidRDefault="001A6C65" w:rsidP="0019262E">
            <w:pPr>
              <w:pStyle w:val="Hoofdtekst"/>
              <w:rPr>
                <w:rFonts w:ascii="Courier" w:hAnsi="Courier" w:cstheme="majorHAnsi"/>
                <w:bCs/>
                <w:color w:val="000000" w:themeColor="text1"/>
                <w:sz w:val="20"/>
                <w:szCs w:val="20"/>
                <w:lang w:val="en-GB"/>
              </w:rPr>
            </w:pPr>
            <w:r w:rsidRPr="00CC164C">
              <w:rPr>
                <w:rFonts w:ascii="Courier" w:hAnsi="Courier" w:cstheme="majorHAnsi"/>
                <w:bCs/>
                <w:color w:val="000000" w:themeColor="text1"/>
                <w:sz w:val="20"/>
                <w:szCs w:val="20"/>
                <w:lang w:val="en-GB"/>
              </w:rPr>
              <w:t>10:00:00:00</w:t>
            </w:r>
          </w:p>
          <w:p w14:paraId="47E7C041" w14:textId="158DE99B" w:rsidR="001A6C65" w:rsidRPr="00CC164C" w:rsidRDefault="003F08A4" w:rsidP="0019262E">
            <w:pPr>
              <w:pStyle w:val="Hoofdtekst"/>
              <w:rPr>
                <w:rFonts w:ascii="Courier" w:hAnsi="Courier" w:cstheme="minorHAnsi"/>
                <w:color w:val="000000" w:themeColor="text1"/>
                <w:sz w:val="16"/>
                <w:szCs w:val="16"/>
                <w:lang w:val="en-GB"/>
              </w:rPr>
            </w:pPr>
            <w:r w:rsidRPr="00486EA4">
              <w:rPr>
                <w:rStyle w:val="Strong"/>
                <w:rFonts w:ascii="Courier" w:hAnsi="Courier" w:cs="Segoe UI"/>
                <w:color w:val="0F0F0F"/>
                <w:sz w:val="16"/>
                <w:szCs w:val="16"/>
                <w:bdr w:val="single" w:sz="2" w:space="0" w:color="D9D9E3" w:frame="1"/>
                <w:lang w:val="en-GB"/>
              </w:rPr>
              <w:t>i</w:t>
            </w:r>
            <w:r w:rsidRPr="00486EA4">
              <w:rPr>
                <w:rStyle w:val="Strong"/>
                <w:rFonts w:ascii="Courier" w:hAnsi="Courier"/>
                <w:sz w:val="16"/>
                <w:szCs w:val="16"/>
                <w:bdr w:val="single" w:sz="2" w:space="0" w:color="D9D9E3" w:frame="1"/>
                <w:lang w:val="en-GB"/>
              </w:rPr>
              <w:t>mages:</w:t>
            </w:r>
            <w:r w:rsidR="00C74357" w:rsidRPr="00486EA4">
              <w:rPr>
                <w:rFonts w:ascii="Courier" w:hAnsi="Courier" w:cs="Segoe UI"/>
                <w:color w:val="0F0F0F"/>
                <w:sz w:val="16"/>
                <w:szCs w:val="16"/>
                <w:lang w:val="en-GB"/>
              </w:rPr>
              <w:t xml:space="preserve"> </w:t>
            </w:r>
            <w:r w:rsidR="00DC184D" w:rsidRPr="00486EA4">
              <w:rPr>
                <w:rFonts w:ascii="Courier" w:hAnsi="Courier" w:cs="Segoe UI"/>
                <w:color w:val="0F0F0F"/>
                <w:sz w:val="16"/>
                <w:szCs w:val="16"/>
                <w:lang w:val="en-GB"/>
              </w:rPr>
              <w:t>Stars and a vast expanse. Meanwhile VO-text appears on screen. Try to make it either festive or mysterious.</w:t>
            </w:r>
          </w:p>
        </w:tc>
        <w:tc>
          <w:tcPr>
            <w:tcW w:w="5953" w:type="dxa"/>
          </w:tcPr>
          <w:p w14:paraId="00BBBB7F" w14:textId="77777777" w:rsidR="00ED7A9E" w:rsidRPr="00486EA4" w:rsidRDefault="00ED7A9E" w:rsidP="00893B8A">
            <w:pPr>
              <w:rPr>
                <w:rFonts w:ascii="Courier" w:hAnsi="Courier" w:cstheme="minorHAnsi"/>
                <w:b/>
                <w:bCs/>
                <w:color w:val="222222"/>
                <w:sz w:val="22"/>
                <w:szCs w:val="22"/>
                <w:lang w:val="en-GB"/>
              </w:rPr>
            </w:pPr>
            <w:r w:rsidRPr="00486EA4">
              <w:rPr>
                <w:rFonts w:ascii="Courier" w:hAnsi="Courier" w:cstheme="minorHAnsi"/>
                <w:b/>
                <w:bCs/>
                <w:color w:val="222222"/>
                <w:sz w:val="22"/>
                <w:szCs w:val="22"/>
                <w:lang w:val="en-GB"/>
              </w:rPr>
              <w:t xml:space="preserve">Come, </w:t>
            </w:r>
            <w:proofErr w:type="gramStart"/>
            <w:r w:rsidRPr="00486EA4">
              <w:rPr>
                <w:rFonts w:ascii="Courier" w:hAnsi="Courier" w:cstheme="minorHAnsi"/>
                <w:b/>
                <w:bCs/>
                <w:color w:val="222222"/>
                <w:sz w:val="22"/>
                <w:szCs w:val="22"/>
                <w:lang w:val="en-GB"/>
              </w:rPr>
              <w:t>come</w:t>
            </w:r>
            <w:proofErr w:type="gramEnd"/>
            <w:r w:rsidRPr="00486EA4">
              <w:rPr>
                <w:rFonts w:ascii="Courier" w:hAnsi="Courier" w:cstheme="minorHAnsi"/>
                <w:b/>
                <w:bCs/>
                <w:color w:val="222222"/>
                <w:sz w:val="22"/>
                <w:szCs w:val="22"/>
                <w:lang w:val="en-GB"/>
              </w:rPr>
              <w:t xml:space="preserve"> and see. </w:t>
            </w:r>
          </w:p>
          <w:p w14:paraId="5C74F69E" w14:textId="77777777" w:rsidR="00ED7A9E" w:rsidRPr="00486EA4" w:rsidRDefault="00ED7A9E" w:rsidP="00893B8A">
            <w:pPr>
              <w:rPr>
                <w:rFonts w:ascii="Courier" w:hAnsi="Courier" w:cstheme="minorHAnsi"/>
                <w:b/>
                <w:bCs/>
                <w:color w:val="222222"/>
                <w:sz w:val="22"/>
                <w:szCs w:val="22"/>
                <w:lang w:val="en-GB"/>
              </w:rPr>
            </w:pPr>
            <w:r w:rsidRPr="00486EA4">
              <w:rPr>
                <w:rFonts w:ascii="Courier" w:hAnsi="Courier" w:cstheme="minorHAnsi"/>
                <w:b/>
                <w:bCs/>
                <w:color w:val="222222"/>
                <w:sz w:val="22"/>
                <w:szCs w:val="22"/>
                <w:lang w:val="en-GB"/>
              </w:rPr>
              <w:t xml:space="preserve">What the European Space Agency </w:t>
            </w:r>
          </w:p>
          <w:p w14:paraId="60C69096" w14:textId="77777777" w:rsidR="00ED7A9E" w:rsidRPr="00486EA4" w:rsidRDefault="00ED7A9E" w:rsidP="00893B8A">
            <w:pPr>
              <w:rPr>
                <w:rFonts w:ascii="Courier" w:hAnsi="Courier" w:cstheme="minorHAnsi"/>
                <w:b/>
                <w:bCs/>
                <w:color w:val="222222"/>
                <w:sz w:val="22"/>
                <w:szCs w:val="22"/>
                <w:lang w:val="en-GB"/>
              </w:rPr>
            </w:pPr>
            <w:r w:rsidRPr="00486EA4">
              <w:rPr>
                <w:rFonts w:ascii="Courier" w:hAnsi="Courier" w:cstheme="minorHAnsi"/>
                <w:b/>
                <w:bCs/>
                <w:color w:val="222222"/>
                <w:sz w:val="22"/>
                <w:szCs w:val="22"/>
                <w:lang w:val="en-GB"/>
              </w:rPr>
              <w:t xml:space="preserve">has in store for thee. </w:t>
            </w:r>
          </w:p>
          <w:p w14:paraId="5EB0B3F7" w14:textId="7AAEEAC1" w:rsidR="00ED7A9E" w:rsidRPr="00486EA4" w:rsidRDefault="00ED7A9E" w:rsidP="00893B8A">
            <w:pPr>
              <w:rPr>
                <w:rFonts w:ascii="Courier" w:hAnsi="Courier" w:cstheme="minorHAnsi"/>
                <w:b/>
                <w:bCs/>
                <w:color w:val="222222"/>
                <w:sz w:val="22"/>
                <w:szCs w:val="22"/>
                <w:lang w:val="en-GB"/>
              </w:rPr>
            </w:pPr>
            <w:r w:rsidRPr="00486EA4">
              <w:rPr>
                <w:rFonts w:ascii="Courier" w:hAnsi="Courier" w:cstheme="minorHAnsi"/>
                <w:b/>
                <w:bCs/>
                <w:color w:val="222222"/>
                <w:sz w:val="22"/>
                <w:szCs w:val="22"/>
                <w:lang w:val="en-GB"/>
              </w:rPr>
              <w:t xml:space="preserve">Launches, science, </w:t>
            </w:r>
            <w:r w:rsidR="00CC164C" w:rsidRPr="00486EA4">
              <w:rPr>
                <w:rFonts w:ascii="Courier" w:hAnsi="Courier" w:cstheme="minorHAnsi"/>
                <w:b/>
                <w:bCs/>
                <w:color w:val="222222"/>
                <w:sz w:val="22"/>
                <w:szCs w:val="22"/>
                <w:lang w:val="en-GB"/>
              </w:rPr>
              <w:t>E</w:t>
            </w:r>
            <w:r w:rsidRPr="00486EA4">
              <w:rPr>
                <w:rFonts w:ascii="Courier" w:hAnsi="Courier" w:cstheme="minorHAnsi"/>
                <w:b/>
                <w:bCs/>
                <w:color w:val="222222"/>
                <w:sz w:val="22"/>
                <w:szCs w:val="22"/>
                <w:lang w:val="en-GB"/>
              </w:rPr>
              <w:t xml:space="preserve">arth observation, and so much more. </w:t>
            </w:r>
          </w:p>
          <w:p w14:paraId="20C75F8C" w14:textId="1894BD1F" w:rsidR="001A6C65" w:rsidRPr="00486EA4" w:rsidRDefault="00ED7A9E" w:rsidP="00893B8A">
            <w:pPr>
              <w:rPr>
                <w:rFonts w:ascii="Courier" w:hAnsi="Courier" w:cstheme="minorHAnsi"/>
                <w:b/>
                <w:bCs/>
                <w:color w:val="222222"/>
                <w:sz w:val="22"/>
                <w:szCs w:val="22"/>
                <w:lang w:val="en-GB"/>
              </w:rPr>
            </w:pPr>
            <w:r w:rsidRPr="00486EA4">
              <w:rPr>
                <w:rFonts w:ascii="Courier" w:hAnsi="Courier" w:cstheme="minorHAnsi"/>
                <w:b/>
                <w:bCs/>
                <w:color w:val="222222"/>
                <w:sz w:val="22"/>
                <w:szCs w:val="22"/>
                <w:lang w:val="en-GB"/>
              </w:rPr>
              <w:t>All of this you get to see</w:t>
            </w:r>
            <w:r w:rsidRPr="00486EA4">
              <w:rPr>
                <w:rFonts w:ascii="Courier" w:hAnsi="Courier" w:cstheme="minorHAnsi"/>
                <w:b/>
                <w:bCs/>
                <w:color w:val="222222"/>
                <w:sz w:val="22"/>
                <w:szCs w:val="22"/>
                <w:lang w:val="en-GB"/>
              </w:rPr>
              <w:br/>
              <w:t>in 2024.</w:t>
            </w:r>
          </w:p>
        </w:tc>
      </w:tr>
      <w:tr w:rsidR="00A64445" w:rsidRPr="00CC164C" w14:paraId="06E9D95D" w14:textId="77777777" w:rsidTr="00E477D5">
        <w:tc>
          <w:tcPr>
            <w:tcW w:w="3256" w:type="dxa"/>
          </w:tcPr>
          <w:p w14:paraId="6B9D3C40" w14:textId="7D3C1475" w:rsidR="00792661" w:rsidRPr="00486EA4" w:rsidRDefault="00ED7A9E" w:rsidP="005F5EDB">
            <w:pPr>
              <w:rPr>
                <w:rFonts w:ascii="Courier" w:hAnsi="Courier" w:cstheme="minorHAnsi"/>
                <w:color w:val="000000" w:themeColor="text1"/>
                <w:sz w:val="16"/>
                <w:szCs w:val="16"/>
                <w:lang w:val="en-GB"/>
              </w:rPr>
            </w:pPr>
            <w:r w:rsidRPr="00486EA4">
              <w:rPr>
                <w:rFonts w:ascii="Courier" w:hAnsi="Courier" w:cstheme="minorHAnsi"/>
                <w:color w:val="000000" w:themeColor="text1"/>
                <w:sz w:val="16"/>
                <w:szCs w:val="16"/>
                <w:lang w:val="en-GB"/>
              </w:rPr>
              <w:t>Music accent and short pause</w:t>
            </w:r>
            <w:r w:rsidR="00DC184D" w:rsidRPr="00486EA4">
              <w:rPr>
                <w:rFonts w:ascii="Courier" w:hAnsi="Courier" w:cstheme="minorHAnsi"/>
                <w:color w:val="000000" w:themeColor="text1"/>
                <w:sz w:val="16"/>
                <w:szCs w:val="16"/>
                <w:lang w:val="en-GB"/>
              </w:rPr>
              <w:t>- title on screen</w:t>
            </w:r>
          </w:p>
        </w:tc>
        <w:tc>
          <w:tcPr>
            <w:tcW w:w="5953" w:type="dxa"/>
          </w:tcPr>
          <w:p w14:paraId="225DE368" w14:textId="036D3EF4" w:rsidR="00240836" w:rsidRPr="00486EA4" w:rsidRDefault="00ED7A9E" w:rsidP="00FF3F0B">
            <w:pPr>
              <w:shd w:val="clear" w:color="auto" w:fill="FFFFFF"/>
              <w:rPr>
                <w:rFonts w:ascii="Courier" w:hAnsi="Courier" w:cstheme="minorHAnsi"/>
                <w:b/>
                <w:bCs/>
                <w:color w:val="000000"/>
                <w:sz w:val="22"/>
                <w:szCs w:val="22"/>
                <w:lang w:val="en-GB"/>
              </w:rPr>
            </w:pPr>
            <w:r w:rsidRPr="00486EA4">
              <w:rPr>
                <w:rFonts w:ascii="Courier" w:hAnsi="Courier" w:cstheme="minorHAnsi"/>
                <w:b/>
                <w:bCs/>
                <w:color w:val="000000"/>
                <w:sz w:val="22"/>
                <w:szCs w:val="22"/>
                <w:lang w:val="en-GB"/>
              </w:rPr>
              <w:t xml:space="preserve">2024: </w:t>
            </w:r>
            <w:r w:rsidR="00295DE8">
              <w:rPr>
                <w:rFonts w:ascii="Courier" w:hAnsi="Courier" w:cstheme="minorHAnsi"/>
                <w:b/>
                <w:bCs/>
                <w:color w:val="000000"/>
                <w:sz w:val="22"/>
                <w:szCs w:val="22"/>
                <w:lang w:val="en-GB"/>
              </w:rPr>
              <w:t>A y</w:t>
            </w:r>
            <w:r w:rsidRPr="00486EA4">
              <w:rPr>
                <w:rFonts w:ascii="Courier" w:hAnsi="Courier" w:cstheme="minorHAnsi"/>
                <w:b/>
                <w:bCs/>
                <w:color w:val="000000"/>
                <w:sz w:val="22"/>
                <w:szCs w:val="22"/>
                <w:lang w:val="en-GB"/>
              </w:rPr>
              <w:t>ear of laun</w:t>
            </w:r>
            <w:r w:rsidR="00E06B79" w:rsidRPr="00486EA4">
              <w:rPr>
                <w:rFonts w:ascii="Courier" w:hAnsi="Courier" w:cstheme="minorHAnsi"/>
                <w:b/>
                <w:bCs/>
                <w:color w:val="000000"/>
                <w:sz w:val="22"/>
                <w:szCs w:val="22"/>
                <w:lang w:val="en-GB"/>
              </w:rPr>
              <w:t>c</w:t>
            </w:r>
            <w:r w:rsidRPr="00486EA4">
              <w:rPr>
                <w:rFonts w:ascii="Courier" w:hAnsi="Courier" w:cstheme="minorHAnsi"/>
                <w:b/>
                <w:bCs/>
                <w:color w:val="000000"/>
                <w:sz w:val="22"/>
                <w:szCs w:val="22"/>
                <w:lang w:val="en-GB"/>
              </w:rPr>
              <w:t>hes</w:t>
            </w:r>
          </w:p>
        </w:tc>
      </w:tr>
      <w:tr w:rsidR="00A64445" w:rsidRPr="00CC164C" w14:paraId="573EA731" w14:textId="77777777" w:rsidTr="00E477D5">
        <w:tc>
          <w:tcPr>
            <w:tcW w:w="3256" w:type="dxa"/>
          </w:tcPr>
          <w:p w14:paraId="2A384B3A" w14:textId="0A8496FE" w:rsidR="00792661" w:rsidRPr="00486EA4" w:rsidRDefault="003F08A4" w:rsidP="00160A36">
            <w:pPr>
              <w:rPr>
                <w:rFonts w:ascii="Courier" w:hAnsi="Courier" w:cstheme="minorHAnsi"/>
                <w:color w:val="000000" w:themeColor="text1"/>
                <w:sz w:val="16"/>
                <w:szCs w:val="16"/>
                <w:lang w:val="en-GB"/>
              </w:rPr>
            </w:pPr>
            <w:r w:rsidRPr="00486EA4">
              <w:rPr>
                <w:rStyle w:val="Strong"/>
                <w:rFonts w:ascii="Courier" w:hAnsi="Courier" w:cs="Segoe UI"/>
                <w:color w:val="0F0F0F"/>
                <w:sz w:val="16"/>
                <w:szCs w:val="16"/>
                <w:bdr w:val="single" w:sz="2" w:space="0" w:color="D9D9E3" w:frame="1"/>
                <w:lang w:val="en-GB"/>
              </w:rPr>
              <w:t>i</w:t>
            </w:r>
            <w:r w:rsidRPr="00486EA4">
              <w:rPr>
                <w:rStyle w:val="Strong"/>
                <w:rFonts w:ascii="Courier" w:hAnsi="Courier"/>
                <w:sz w:val="16"/>
                <w:szCs w:val="16"/>
                <w:bdr w:val="single" w:sz="2" w:space="0" w:color="D9D9E3" w:frame="1"/>
                <w:lang w:val="en-GB"/>
              </w:rPr>
              <w:t xml:space="preserve">mages: </w:t>
            </w:r>
            <w:r w:rsidR="00DC184D" w:rsidRPr="00486EA4">
              <w:rPr>
                <w:rFonts w:ascii="Courier" w:hAnsi="Courier" w:cstheme="minorHAnsi"/>
                <w:color w:val="000000" w:themeColor="text1"/>
                <w:sz w:val="16"/>
                <w:szCs w:val="16"/>
                <w:lang w:val="en-GB"/>
              </w:rPr>
              <w:t xml:space="preserve">Teasing missions, short flashes and then go to the images of the last Ariane 5. </w:t>
            </w:r>
            <w:r w:rsidR="00DC184D" w:rsidRPr="00486EA4">
              <w:rPr>
                <w:rFonts w:ascii="Courier" w:hAnsi="Courier" w:cstheme="minorHAnsi"/>
                <w:color w:val="000000" w:themeColor="text1"/>
                <w:sz w:val="16"/>
                <w:szCs w:val="16"/>
                <w:lang w:val="en-GB"/>
              </w:rPr>
              <w:br/>
              <w:t xml:space="preserve">Footage of Ariane 6 integrated tests and animation of the maiden flight. </w:t>
            </w:r>
          </w:p>
          <w:p w14:paraId="5FAFCC11" w14:textId="2C7A1FD3" w:rsidR="009360C5" w:rsidRPr="00486EA4" w:rsidRDefault="009360C5" w:rsidP="00160A36">
            <w:pPr>
              <w:rPr>
                <w:rFonts w:ascii="Courier" w:hAnsi="Courier" w:cstheme="minorHAnsi"/>
                <w:color w:val="000000" w:themeColor="text1"/>
                <w:lang w:val="en-GB"/>
              </w:rPr>
            </w:pPr>
          </w:p>
        </w:tc>
        <w:tc>
          <w:tcPr>
            <w:tcW w:w="5953" w:type="dxa"/>
          </w:tcPr>
          <w:p w14:paraId="70BA5399" w14:textId="4D275A53" w:rsidR="001A6C65" w:rsidRPr="00486EA4" w:rsidRDefault="00ED7A9E" w:rsidP="00064A24">
            <w:pPr>
              <w:shd w:val="clear" w:color="auto" w:fill="FFFFFF"/>
              <w:rPr>
                <w:rFonts w:ascii="Courier" w:hAnsi="Courier" w:cstheme="minorHAnsi"/>
                <w:b/>
                <w:bCs/>
                <w:color w:val="222222"/>
                <w:sz w:val="22"/>
                <w:szCs w:val="22"/>
                <w:lang w:val="en-GB"/>
              </w:rPr>
            </w:pPr>
            <w:r w:rsidRPr="00486EA4">
              <w:rPr>
                <w:rFonts w:ascii="Courier" w:hAnsi="Courier" w:cstheme="minorHAnsi"/>
                <w:b/>
                <w:bCs/>
                <w:color w:val="222222"/>
                <w:sz w:val="22"/>
                <w:szCs w:val="22"/>
                <w:lang w:val="en-GB"/>
              </w:rPr>
              <w:t xml:space="preserve">As 2024 kicks into </w:t>
            </w:r>
            <w:r w:rsidR="00895B8B" w:rsidRPr="00486EA4">
              <w:rPr>
                <w:rFonts w:ascii="Courier" w:hAnsi="Courier" w:cstheme="minorHAnsi"/>
                <w:b/>
                <w:bCs/>
                <w:color w:val="222222"/>
                <w:sz w:val="22"/>
                <w:szCs w:val="22"/>
                <w:lang w:val="en-GB"/>
              </w:rPr>
              <w:t>gear,</w:t>
            </w:r>
            <w:r w:rsidRPr="00486EA4">
              <w:rPr>
                <w:rFonts w:ascii="Courier" w:hAnsi="Courier" w:cstheme="minorHAnsi"/>
                <w:b/>
                <w:bCs/>
                <w:color w:val="222222"/>
                <w:sz w:val="22"/>
                <w:szCs w:val="22"/>
                <w:lang w:val="en-GB"/>
              </w:rPr>
              <w:t xml:space="preserve"> we invite you to look ahead with ESA and see what marvels await us in the coming 12 </w:t>
            </w:r>
            <w:r w:rsidR="00CC164C" w:rsidRPr="00486EA4">
              <w:rPr>
                <w:rFonts w:ascii="Courier" w:hAnsi="Courier" w:cstheme="minorHAnsi"/>
                <w:b/>
                <w:bCs/>
                <w:color w:val="222222"/>
                <w:sz w:val="22"/>
                <w:szCs w:val="22"/>
                <w:lang w:val="en-GB"/>
              </w:rPr>
              <w:t>m</w:t>
            </w:r>
            <w:r w:rsidRPr="00486EA4">
              <w:rPr>
                <w:rFonts w:ascii="Courier" w:hAnsi="Courier" w:cstheme="minorHAnsi"/>
                <w:b/>
                <w:bCs/>
                <w:color w:val="222222"/>
                <w:sz w:val="22"/>
                <w:szCs w:val="22"/>
                <w:lang w:val="en-GB"/>
              </w:rPr>
              <w:t>onths</w:t>
            </w:r>
            <w:r w:rsidR="008836B8" w:rsidRPr="00486EA4">
              <w:rPr>
                <w:rFonts w:ascii="Courier" w:hAnsi="Courier" w:cstheme="minorHAnsi"/>
                <w:b/>
                <w:bCs/>
                <w:color w:val="222222"/>
                <w:sz w:val="22"/>
                <w:szCs w:val="22"/>
                <w:lang w:val="en-GB"/>
              </w:rPr>
              <w:t>.</w:t>
            </w:r>
          </w:p>
          <w:p w14:paraId="763480D0" w14:textId="68AB9D6E" w:rsidR="00ED7A9E" w:rsidRPr="00486EA4" w:rsidRDefault="00ED7A9E" w:rsidP="00064A24">
            <w:pPr>
              <w:shd w:val="clear" w:color="auto" w:fill="FFFFFF"/>
              <w:rPr>
                <w:rFonts w:ascii="Courier" w:hAnsi="Courier" w:cstheme="minorHAnsi"/>
                <w:b/>
                <w:bCs/>
                <w:color w:val="222222"/>
                <w:sz w:val="22"/>
                <w:szCs w:val="22"/>
                <w:lang w:val="en-GB"/>
              </w:rPr>
            </w:pPr>
            <w:r w:rsidRPr="00486EA4">
              <w:rPr>
                <w:rFonts w:ascii="Courier" w:hAnsi="Courier" w:cstheme="minorHAnsi"/>
                <w:b/>
                <w:bCs/>
                <w:color w:val="222222"/>
                <w:sz w:val="22"/>
                <w:szCs w:val="22"/>
                <w:lang w:val="en-GB"/>
              </w:rPr>
              <w:t>2024 will likely be remembered as the year of lau</w:t>
            </w:r>
            <w:r w:rsidR="00E06B79" w:rsidRPr="00486EA4">
              <w:rPr>
                <w:rFonts w:ascii="Courier" w:hAnsi="Courier" w:cstheme="minorHAnsi"/>
                <w:b/>
                <w:bCs/>
                <w:color w:val="222222"/>
                <w:sz w:val="22"/>
                <w:szCs w:val="22"/>
                <w:lang w:val="en-GB"/>
              </w:rPr>
              <w:t>n</w:t>
            </w:r>
            <w:r w:rsidRPr="00486EA4">
              <w:rPr>
                <w:rFonts w:ascii="Courier" w:hAnsi="Courier" w:cstheme="minorHAnsi"/>
                <w:b/>
                <w:bCs/>
                <w:color w:val="222222"/>
                <w:sz w:val="22"/>
                <w:szCs w:val="22"/>
                <w:lang w:val="en-GB"/>
              </w:rPr>
              <w:t>ch</w:t>
            </w:r>
            <w:r w:rsidR="00295DE8">
              <w:rPr>
                <w:rFonts w:ascii="Courier" w:hAnsi="Courier" w:cstheme="minorHAnsi"/>
                <w:b/>
                <w:bCs/>
                <w:color w:val="222222"/>
                <w:sz w:val="22"/>
                <w:szCs w:val="22"/>
                <w:lang w:val="en-GB"/>
              </w:rPr>
              <w:t>e</w:t>
            </w:r>
            <w:r w:rsidRPr="00486EA4">
              <w:rPr>
                <w:rFonts w:ascii="Courier" w:hAnsi="Courier" w:cstheme="minorHAnsi"/>
                <w:b/>
                <w:bCs/>
                <w:color w:val="222222"/>
                <w:sz w:val="22"/>
                <w:szCs w:val="22"/>
                <w:lang w:val="en-GB"/>
              </w:rPr>
              <w:t xml:space="preserve">s. </w:t>
            </w:r>
            <w:r w:rsidRPr="00486EA4">
              <w:rPr>
                <w:rFonts w:ascii="Courier" w:hAnsi="Courier" w:cstheme="minorHAnsi"/>
                <w:b/>
                <w:bCs/>
                <w:color w:val="222222"/>
                <w:sz w:val="22"/>
                <w:szCs w:val="22"/>
                <w:lang w:val="en-GB"/>
              </w:rPr>
              <w:br/>
              <w:t xml:space="preserve">After the Ariane 5 retirement in 2023, Europe’s new and versatile heavy duty launcher Ariane 6 will continue the Ariane </w:t>
            </w:r>
            <w:r w:rsidR="00CC164C" w:rsidRPr="00486EA4">
              <w:rPr>
                <w:rFonts w:ascii="Courier" w:hAnsi="Courier" w:cstheme="minorHAnsi"/>
                <w:b/>
                <w:bCs/>
                <w:color w:val="222222"/>
                <w:sz w:val="22"/>
                <w:szCs w:val="22"/>
                <w:lang w:val="en-GB"/>
              </w:rPr>
              <w:t>l</w:t>
            </w:r>
            <w:r w:rsidRPr="00486EA4">
              <w:rPr>
                <w:rFonts w:ascii="Courier" w:hAnsi="Courier" w:cstheme="minorHAnsi"/>
                <w:b/>
                <w:bCs/>
                <w:color w:val="222222"/>
                <w:sz w:val="22"/>
                <w:szCs w:val="22"/>
                <w:lang w:val="en-GB"/>
              </w:rPr>
              <w:t xml:space="preserve">egacy of excellence and reliability. After </w:t>
            </w:r>
            <w:r w:rsidR="00CC164C" w:rsidRPr="00486EA4">
              <w:rPr>
                <w:rFonts w:ascii="Courier" w:hAnsi="Courier" w:cstheme="minorHAnsi"/>
                <w:b/>
                <w:bCs/>
                <w:color w:val="222222"/>
                <w:sz w:val="22"/>
                <w:szCs w:val="22"/>
                <w:lang w:val="en-GB"/>
              </w:rPr>
              <w:t>y</w:t>
            </w:r>
            <w:r w:rsidRPr="00486EA4">
              <w:rPr>
                <w:rFonts w:ascii="Courier" w:hAnsi="Courier" w:cstheme="minorHAnsi"/>
                <w:b/>
                <w:bCs/>
                <w:color w:val="222222"/>
                <w:sz w:val="22"/>
                <w:szCs w:val="22"/>
                <w:lang w:val="en-GB"/>
              </w:rPr>
              <w:t xml:space="preserve">ears of development and construction Ariane 6 will be ready for its </w:t>
            </w:r>
            <w:r w:rsidR="00CC164C" w:rsidRPr="00486EA4">
              <w:rPr>
                <w:rFonts w:ascii="Courier" w:hAnsi="Courier" w:cstheme="minorHAnsi"/>
                <w:b/>
                <w:bCs/>
                <w:color w:val="222222"/>
                <w:sz w:val="22"/>
                <w:szCs w:val="22"/>
                <w:lang w:val="en-GB"/>
              </w:rPr>
              <w:t xml:space="preserve">first </w:t>
            </w:r>
            <w:r w:rsidRPr="00486EA4">
              <w:rPr>
                <w:rFonts w:ascii="Courier" w:hAnsi="Courier" w:cstheme="minorHAnsi"/>
                <w:b/>
                <w:bCs/>
                <w:color w:val="222222"/>
                <w:sz w:val="22"/>
                <w:szCs w:val="22"/>
                <w:lang w:val="en-GB"/>
              </w:rPr>
              <w:t>flight f</w:t>
            </w:r>
            <w:r w:rsidR="00CC164C" w:rsidRPr="00486EA4">
              <w:rPr>
                <w:rFonts w:ascii="Courier" w:hAnsi="Courier" w:cstheme="minorHAnsi"/>
                <w:b/>
                <w:bCs/>
                <w:color w:val="222222"/>
                <w:sz w:val="22"/>
                <w:szCs w:val="22"/>
                <w:lang w:val="en-GB"/>
              </w:rPr>
              <w:t>rom</w:t>
            </w:r>
            <w:r w:rsidRPr="00486EA4">
              <w:rPr>
                <w:rFonts w:ascii="Courier" w:hAnsi="Courier" w:cstheme="minorHAnsi"/>
                <w:b/>
                <w:bCs/>
                <w:color w:val="222222"/>
                <w:sz w:val="22"/>
                <w:szCs w:val="22"/>
                <w:lang w:val="en-GB"/>
              </w:rPr>
              <w:t xml:space="preserve"> Europe</w:t>
            </w:r>
            <w:r w:rsidR="00CC164C" w:rsidRPr="00486EA4">
              <w:rPr>
                <w:rFonts w:ascii="Courier" w:hAnsi="Courier" w:cstheme="minorHAnsi"/>
                <w:b/>
                <w:bCs/>
                <w:color w:val="222222"/>
                <w:sz w:val="22"/>
                <w:szCs w:val="22"/>
                <w:lang w:val="en-GB"/>
              </w:rPr>
              <w:t>’s</w:t>
            </w:r>
            <w:r w:rsidRPr="00486EA4">
              <w:rPr>
                <w:rFonts w:ascii="Courier" w:hAnsi="Courier" w:cstheme="minorHAnsi"/>
                <w:b/>
                <w:bCs/>
                <w:color w:val="222222"/>
                <w:sz w:val="22"/>
                <w:szCs w:val="22"/>
                <w:lang w:val="en-GB"/>
              </w:rPr>
              <w:t xml:space="preserve"> Spaceport in Kourou. A pinnacle of European collaboration and ingenuity. </w:t>
            </w:r>
          </w:p>
        </w:tc>
      </w:tr>
      <w:tr w:rsidR="00A64445" w:rsidRPr="00CF66B7" w14:paraId="32830CA2" w14:textId="77777777" w:rsidTr="00E477D5">
        <w:trPr>
          <w:trHeight w:val="699"/>
        </w:trPr>
        <w:tc>
          <w:tcPr>
            <w:tcW w:w="3256" w:type="dxa"/>
          </w:tcPr>
          <w:p w14:paraId="78A0A6E6" w14:textId="2A742CD9" w:rsidR="001A6C65" w:rsidRPr="00486EA4" w:rsidRDefault="008F29AA" w:rsidP="00893B8A">
            <w:pPr>
              <w:autoSpaceDE w:val="0"/>
              <w:autoSpaceDN w:val="0"/>
              <w:adjustRightInd w:val="0"/>
              <w:rPr>
                <w:rFonts w:ascii="Courier" w:hAnsi="Courier" w:cstheme="minorHAnsi"/>
                <w:color w:val="000000" w:themeColor="text1"/>
                <w:sz w:val="16"/>
                <w:szCs w:val="16"/>
                <w:lang w:val="en-GB"/>
              </w:rPr>
            </w:pPr>
            <w:r w:rsidRPr="00486EA4">
              <w:rPr>
                <w:rStyle w:val="Strong"/>
                <w:rFonts w:ascii="Courier" w:hAnsi="Courier" w:cs="Segoe UI"/>
                <w:color w:val="0F0F0F"/>
                <w:sz w:val="16"/>
                <w:szCs w:val="16"/>
                <w:bdr w:val="single" w:sz="2" w:space="0" w:color="D9D9E3" w:frame="1"/>
                <w:lang w:val="en-GB"/>
              </w:rPr>
              <w:t>i</w:t>
            </w:r>
            <w:r w:rsidRPr="00486EA4">
              <w:rPr>
                <w:rStyle w:val="Strong"/>
                <w:rFonts w:ascii="Courier" w:hAnsi="Courier"/>
                <w:sz w:val="16"/>
                <w:szCs w:val="16"/>
                <w:bdr w:val="single" w:sz="2" w:space="0" w:color="D9D9E3" w:frame="1"/>
                <w:lang w:val="en-GB"/>
              </w:rPr>
              <w:t xml:space="preserve">mages: </w:t>
            </w:r>
            <w:r w:rsidRPr="00486EA4">
              <w:rPr>
                <w:rFonts w:ascii="Courier" w:hAnsi="Courier" w:cs="Segoe UI"/>
                <w:color w:val="0F0F0F"/>
                <w:sz w:val="16"/>
                <w:szCs w:val="16"/>
                <w:lang w:val="en-GB"/>
              </w:rPr>
              <w:t>Footage of Vega-C launchpad, perhaps the failed launch but also of the successful launch and the launcher lifting off, animation of a versatile payload delivered in to orbit.</w:t>
            </w:r>
            <w:r w:rsidR="001A7A6C" w:rsidRPr="00486EA4">
              <w:rPr>
                <w:rFonts w:ascii="Courier" w:hAnsi="Courier" w:cs="Segoe UI"/>
                <w:color w:val="0F0F0F"/>
                <w:sz w:val="16"/>
                <w:szCs w:val="16"/>
                <w:lang w:val="en-GB"/>
              </w:rPr>
              <w:br/>
            </w:r>
          </w:p>
        </w:tc>
        <w:tc>
          <w:tcPr>
            <w:tcW w:w="5953" w:type="dxa"/>
          </w:tcPr>
          <w:p w14:paraId="462FCAC7" w14:textId="7F5F602C" w:rsidR="00893B8A" w:rsidRPr="00486EA4" w:rsidRDefault="003417E9" w:rsidP="001A7A6C">
            <w:pPr>
              <w:shd w:val="clear" w:color="auto" w:fill="FFFFFF"/>
              <w:rPr>
                <w:rFonts w:ascii="Courier" w:hAnsi="Courier" w:cstheme="minorHAnsi"/>
                <w:b/>
                <w:bCs/>
                <w:color w:val="FF0000"/>
                <w:sz w:val="22"/>
                <w:szCs w:val="22"/>
                <w:lang w:val="en-GB"/>
              </w:rPr>
            </w:pPr>
            <w:commentRangeStart w:id="0"/>
            <w:commentRangeStart w:id="1"/>
            <w:r w:rsidRPr="003417E9">
              <w:rPr>
                <w:rFonts w:ascii="Courier" w:hAnsi="Courier" w:cstheme="minorHAnsi"/>
                <w:b/>
                <w:bCs/>
                <w:color w:val="222222"/>
                <w:sz w:val="22"/>
                <w:szCs w:val="22"/>
                <w:lang w:val="en-GB"/>
              </w:rPr>
              <w:t>In 2024 ESA and European industry will work towards a launch of Vega-C with new components. Learning from the past is a path which leads to excellence, and Vega-C will continue to provide Europe with its own affordable lightweight launcher. Together with Ariane 6 both projects guarantee Europe’s independent access to space.</w:t>
            </w:r>
            <w:commentRangeEnd w:id="0"/>
            <w:r>
              <w:rPr>
                <w:rStyle w:val="CommentReference"/>
                <w:rFonts w:asciiTheme="minorHAnsi" w:eastAsiaTheme="minorHAnsi" w:hAnsiTheme="minorHAnsi" w:cstheme="minorBidi"/>
                <w:lang w:val="en-GB" w:eastAsia="en-US"/>
              </w:rPr>
              <w:commentReference w:id="0"/>
            </w:r>
            <w:commentRangeEnd w:id="1"/>
            <w:r w:rsidR="00CF66B7">
              <w:rPr>
                <w:rStyle w:val="CommentReference"/>
                <w:rFonts w:asciiTheme="minorHAnsi" w:eastAsiaTheme="minorHAnsi" w:hAnsiTheme="minorHAnsi" w:cstheme="minorBidi"/>
                <w:lang w:val="en-GB" w:eastAsia="en-US"/>
              </w:rPr>
              <w:commentReference w:id="1"/>
            </w:r>
          </w:p>
        </w:tc>
      </w:tr>
      <w:tr w:rsidR="006151C0" w:rsidRPr="00CF66B7" w14:paraId="490C6CDE" w14:textId="77777777" w:rsidTr="00E477D5">
        <w:trPr>
          <w:trHeight w:val="1125"/>
        </w:trPr>
        <w:tc>
          <w:tcPr>
            <w:tcW w:w="3256" w:type="dxa"/>
          </w:tcPr>
          <w:p w14:paraId="79AA1DB1" w14:textId="26C1F18E" w:rsidR="006151C0" w:rsidRPr="00486EA4" w:rsidRDefault="00895B8B" w:rsidP="008F29AA">
            <w:pPr>
              <w:rPr>
                <w:rFonts w:ascii="Courier" w:hAnsi="Courier" w:cs="Segoe UI"/>
                <w:color w:val="0F0F0F"/>
                <w:sz w:val="16"/>
                <w:szCs w:val="16"/>
                <w:lang w:val="en-GB"/>
              </w:rPr>
            </w:pPr>
            <w:r w:rsidRPr="00486EA4">
              <w:rPr>
                <w:rStyle w:val="Strong"/>
                <w:rFonts w:ascii="Courier" w:hAnsi="Courier" w:cs="Segoe UI"/>
                <w:color w:val="0F0F0F"/>
                <w:sz w:val="16"/>
                <w:szCs w:val="16"/>
                <w:bdr w:val="single" w:sz="2" w:space="0" w:color="D9D9E3" w:frame="1"/>
                <w:lang w:val="en-GB"/>
              </w:rPr>
              <w:t>i</w:t>
            </w:r>
            <w:r w:rsidRPr="00486EA4">
              <w:rPr>
                <w:rStyle w:val="Strong"/>
                <w:rFonts w:ascii="Courier" w:hAnsi="Courier"/>
                <w:sz w:val="16"/>
                <w:szCs w:val="16"/>
                <w:bdr w:val="single" w:sz="2" w:space="0" w:color="D9D9E3" w:frame="1"/>
                <w:lang w:val="en-GB"/>
              </w:rPr>
              <w:t>mages:</w:t>
            </w:r>
            <w:r w:rsidRPr="00486EA4">
              <w:rPr>
                <w:rFonts w:ascii="Courier" w:hAnsi="Courier" w:cs="Segoe UI"/>
                <w:color w:val="0F0F0F"/>
                <w:sz w:val="16"/>
                <w:szCs w:val="16"/>
                <w:lang w:val="en-GB"/>
              </w:rPr>
              <w:t xml:space="preserve"> Artemis-I</w:t>
            </w:r>
            <w:r w:rsidR="008F29AA" w:rsidRPr="00486EA4">
              <w:rPr>
                <w:rFonts w:ascii="Courier" w:hAnsi="Courier" w:cs="Segoe UI"/>
                <w:color w:val="0F0F0F"/>
                <w:sz w:val="16"/>
                <w:szCs w:val="16"/>
                <w:lang w:val="en-GB"/>
              </w:rPr>
              <w:t xml:space="preserve"> launch and footage of ESM mating with </w:t>
            </w:r>
            <w:r w:rsidR="003417E9" w:rsidRPr="00486EA4">
              <w:rPr>
                <w:rFonts w:ascii="Courier" w:hAnsi="Courier" w:cs="Segoe UI"/>
                <w:color w:val="0F0F0F"/>
                <w:sz w:val="16"/>
                <w:szCs w:val="16"/>
                <w:lang w:val="en-GB"/>
              </w:rPr>
              <w:t>Orion</w:t>
            </w:r>
            <w:r w:rsidR="008F29AA" w:rsidRPr="00486EA4">
              <w:rPr>
                <w:rFonts w:ascii="Courier" w:hAnsi="Courier" w:cs="Segoe UI"/>
                <w:color w:val="0F0F0F"/>
                <w:sz w:val="16"/>
                <w:szCs w:val="16"/>
                <w:lang w:val="en-GB"/>
              </w:rPr>
              <w:t xml:space="preserve">. Then </w:t>
            </w:r>
            <w:r w:rsidR="003417E9" w:rsidRPr="00486EA4">
              <w:rPr>
                <w:rFonts w:ascii="Courier" w:hAnsi="Courier" w:cs="Segoe UI"/>
                <w:color w:val="0F0F0F"/>
                <w:sz w:val="16"/>
                <w:szCs w:val="16"/>
                <w:lang w:val="en-GB"/>
              </w:rPr>
              <w:t>footage</w:t>
            </w:r>
            <w:r w:rsidR="008F29AA" w:rsidRPr="00486EA4">
              <w:rPr>
                <w:rFonts w:ascii="Courier" w:hAnsi="Courier" w:cs="Segoe UI"/>
                <w:color w:val="0F0F0F"/>
                <w:sz w:val="16"/>
                <w:szCs w:val="16"/>
                <w:lang w:val="en-GB"/>
              </w:rPr>
              <w:t xml:space="preserve"> of ESM-3 production. </w:t>
            </w:r>
          </w:p>
          <w:p w14:paraId="20956E42" w14:textId="2C49A4C2" w:rsidR="006151C0" w:rsidRPr="00486EA4" w:rsidRDefault="006151C0" w:rsidP="006151C0">
            <w:pPr>
              <w:rPr>
                <w:rFonts w:ascii="Courier" w:hAnsi="Courier" w:cstheme="minorHAnsi"/>
                <w:color w:val="000000" w:themeColor="text1"/>
                <w:lang w:val="en-GB"/>
              </w:rPr>
            </w:pPr>
          </w:p>
        </w:tc>
        <w:tc>
          <w:tcPr>
            <w:tcW w:w="5953" w:type="dxa"/>
          </w:tcPr>
          <w:p w14:paraId="1FB39FF6" w14:textId="293B5B08" w:rsidR="006151C0" w:rsidRPr="00486EA4" w:rsidRDefault="006151C0" w:rsidP="006151C0">
            <w:pPr>
              <w:rPr>
                <w:rFonts w:ascii="Courier" w:hAnsi="Courier" w:cstheme="minorHAnsi"/>
                <w:b/>
                <w:bCs/>
                <w:color w:val="222222"/>
                <w:lang w:val="en-GB"/>
              </w:rPr>
            </w:pPr>
            <w:r w:rsidRPr="00486EA4">
              <w:rPr>
                <w:rFonts w:ascii="Courier" w:hAnsi="Courier" w:cstheme="minorHAnsi"/>
                <w:b/>
                <w:bCs/>
                <w:color w:val="222222"/>
                <w:sz w:val="22"/>
                <w:szCs w:val="22"/>
                <w:lang w:val="en-GB"/>
              </w:rPr>
              <w:t xml:space="preserve">Although this independence is crucial for Europe, ESA also continues to collaborate internationally </w:t>
            </w:r>
            <w:r w:rsidR="002B7567">
              <w:rPr>
                <w:rFonts w:ascii="Courier" w:hAnsi="Courier" w:cstheme="minorHAnsi"/>
                <w:b/>
                <w:bCs/>
                <w:color w:val="222222"/>
                <w:sz w:val="22"/>
                <w:szCs w:val="22"/>
                <w:lang w:val="en-GB"/>
              </w:rPr>
              <w:t xml:space="preserve">with </w:t>
            </w:r>
            <w:r w:rsidR="00B006EF">
              <w:rPr>
                <w:rFonts w:ascii="Courier" w:hAnsi="Courier" w:cstheme="minorHAnsi"/>
                <w:b/>
                <w:bCs/>
                <w:color w:val="222222"/>
                <w:sz w:val="22"/>
                <w:szCs w:val="22"/>
                <w:lang w:val="en-GB"/>
              </w:rPr>
              <w:t>partners like</w:t>
            </w:r>
            <w:r w:rsidR="00B006EF" w:rsidRPr="00486EA4">
              <w:rPr>
                <w:rFonts w:ascii="Courier" w:hAnsi="Courier" w:cstheme="minorHAnsi"/>
                <w:b/>
                <w:bCs/>
                <w:color w:val="222222"/>
                <w:sz w:val="22"/>
                <w:szCs w:val="22"/>
                <w:lang w:val="en-GB"/>
              </w:rPr>
              <w:t xml:space="preserve"> </w:t>
            </w:r>
            <w:r w:rsidRPr="00486EA4">
              <w:rPr>
                <w:rFonts w:ascii="Courier" w:hAnsi="Courier" w:cstheme="minorHAnsi"/>
                <w:b/>
                <w:bCs/>
                <w:color w:val="222222"/>
                <w:sz w:val="22"/>
                <w:szCs w:val="22"/>
                <w:lang w:val="en-GB"/>
              </w:rPr>
              <w:t xml:space="preserve">NASA </w:t>
            </w:r>
            <w:r w:rsidR="00EA79B2">
              <w:rPr>
                <w:rFonts w:ascii="Courier" w:hAnsi="Courier" w:cstheme="minorHAnsi"/>
                <w:b/>
                <w:bCs/>
                <w:color w:val="222222"/>
                <w:sz w:val="22"/>
                <w:szCs w:val="22"/>
                <w:lang w:val="en-GB"/>
              </w:rPr>
              <w:t>o</w:t>
            </w:r>
            <w:r w:rsidRPr="00486EA4">
              <w:rPr>
                <w:rFonts w:ascii="Courier" w:hAnsi="Courier" w:cstheme="minorHAnsi"/>
                <w:b/>
                <w:bCs/>
                <w:color w:val="222222"/>
                <w:sz w:val="22"/>
                <w:szCs w:val="22"/>
                <w:lang w:val="en-GB"/>
              </w:rPr>
              <w:t xml:space="preserve">n their </w:t>
            </w:r>
            <w:r w:rsidR="00EA79B2">
              <w:rPr>
                <w:rFonts w:ascii="Courier" w:hAnsi="Courier" w:cstheme="minorHAnsi"/>
                <w:b/>
                <w:bCs/>
                <w:color w:val="222222"/>
                <w:sz w:val="22"/>
                <w:szCs w:val="22"/>
                <w:lang w:val="en-GB"/>
              </w:rPr>
              <w:t>Artemis</w:t>
            </w:r>
            <w:r w:rsidRPr="00486EA4">
              <w:rPr>
                <w:rFonts w:ascii="Courier" w:hAnsi="Courier" w:cstheme="minorHAnsi"/>
                <w:b/>
                <w:bCs/>
                <w:color w:val="222222"/>
                <w:sz w:val="22"/>
                <w:szCs w:val="22"/>
                <w:lang w:val="en-GB"/>
              </w:rPr>
              <w:t xml:space="preserve"> programme. This </w:t>
            </w:r>
            <w:r w:rsidR="001A045D">
              <w:rPr>
                <w:rFonts w:ascii="Courier" w:hAnsi="Courier" w:cstheme="minorHAnsi"/>
                <w:b/>
                <w:bCs/>
                <w:color w:val="222222"/>
                <w:sz w:val="22"/>
                <w:szCs w:val="22"/>
                <w:lang w:val="en-GB"/>
              </w:rPr>
              <w:t>s</w:t>
            </w:r>
            <w:r w:rsidRPr="00486EA4">
              <w:rPr>
                <w:rFonts w:ascii="Courier" w:hAnsi="Courier" w:cstheme="minorHAnsi"/>
                <w:b/>
                <w:bCs/>
                <w:color w:val="222222"/>
                <w:sz w:val="22"/>
                <w:szCs w:val="22"/>
                <w:lang w:val="en-GB"/>
              </w:rPr>
              <w:t xml:space="preserve">pring another European </w:t>
            </w:r>
            <w:r w:rsidR="00CC164C" w:rsidRPr="00486EA4">
              <w:rPr>
                <w:rFonts w:ascii="Courier" w:hAnsi="Courier" w:cstheme="minorHAnsi"/>
                <w:b/>
                <w:bCs/>
                <w:color w:val="222222"/>
                <w:sz w:val="22"/>
                <w:szCs w:val="22"/>
                <w:lang w:val="en-GB"/>
              </w:rPr>
              <w:t>S</w:t>
            </w:r>
            <w:r w:rsidRPr="00486EA4">
              <w:rPr>
                <w:rFonts w:ascii="Courier" w:hAnsi="Courier" w:cstheme="minorHAnsi"/>
                <w:b/>
                <w:bCs/>
                <w:color w:val="222222"/>
                <w:sz w:val="22"/>
                <w:szCs w:val="22"/>
                <w:lang w:val="en-GB"/>
              </w:rPr>
              <w:t xml:space="preserve">ervice </w:t>
            </w:r>
            <w:r w:rsidR="00CC164C" w:rsidRPr="00486EA4">
              <w:rPr>
                <w:rFonts w:ascii="Courier" w:hAnsi="Courier" w:cstheme="minorHAnsi"/>
                <w:b/>
                <w:bCs/>
                <w:color w:val="222222"/>
                <w:sz w:val="22"/>
                <w:szCs w:val="22"/>
                <w:lang w:val="en-GB"/>
              </w:rPr>
              <w:t>M</w:t>
            </w:r>
            <w:r w:rsidRPr="00486EA4">
              <w:rPr>
                <w:rFonts w:ascii="Courier" w:hAnsi="Courier" w:cstheme="minorHAnsi"/>
                <w:b/>
                <w:bCs/>
                <w:color w:val="222222"/>
                <w:sz w:val="22"/>
                <w:szCs w:val="22"/>
                <w:lang w:val="en-GB"/>
              </w:rPr>
              <w:t>odule</w:t>
            </w:r>
            <w:r w:rsidR="00CC164C" w:rsidRPr="00486EA4">
              <w:rPr>
                <w:rFonts w:ascii="Courier" w:hAnsi="Courier" w:cstheme="minorHAnsi"/>
                <w:b/>
                <w:bCs/>
                <w:color w:val="222222"/>
                <w:sz w:val="22"/>
                <w:szCs w:val="22"/>
                <w:lang w:val="en-GB"/>
              </w:rPr>
              <w:t>,</w:t>
            </w:r>
            <w:r w:rsidRPr="00486EA4">
              <w:rPr>
                <w:rFonts w:ascii="Courier" w:hAnsi="Courier" w:cstheme="minorHAnsi"/>
                <w:b/>
                <w:bCs/>
                <w:color w:val="222222"/>
                <w:sz w:val="22"/>
                <w:szCs w:val="22"/>
                <w:lang w:val="en-GB"/>
              </w:rPr>
              <w:t xml:space="preserve"> or ESM-3</w:t>
            </w:r>
            <w:r w:rsidR="00CC164C" w:rsidRPr="00486EA4">
              <w:rPr>
                <w:rFonts w:ascii="Courier" w:hAnsi="Courier" w:cstheme="minorHAnsi"/>
                <w:b/>
                <w:bCs/>
                <w:color w:val="222222"/>
                <w:sz w:val="22"/>
                <w:szCs w:val="22"/>
                <w:lang w:val="en-GB"/>
              </w:rPr>
              <w:t>,</w:t>
            </w:r>
            <w:r w:rsidRPr="00486EA4">
              <w:rPr>
                <w:rFonts w:ascii="Courier" w:hAnsi="Courier" w:cstheme="minorHAnsi"/>
                <w:b/>
                <w:bCs/>
                <w:color w:val="222222"/>
                <w:sz w:val="22"/>
                <w:szCs w:val="22"/>
                <w:lang w:val="en-GB"/>
              </w:rPr>
              <w:t xml:space="preserve"> for the third Artemis mission will be shipped to the US for mating with </w:t>
            </w:r>
            <w:r w:rsidR="008836B8" w:rsidRPr="00486EA4">
              <w:rPr>
                <w:rFonts w:ascii="Courier" w:hAnsi="Courier" w:cstheme="minorHAnsi"/>
                <w:b/>
                <w:bCs/>
                <w:color w:val="222222"/>
                <w:sz w:val="22"/>
                <w:szCs w:val="22"/>
                <w:lang w:val="en-GB"/>
              </w:rPr>
              <w:t>its</w:t>
            </w:r>
            <w:r w:rsidRPr="00486EA4">
              <w:rPr>
                <w:rFonts w:ascii="Courier" w:hAnsi="Courier" w:cstheme="minorHAnsi"/>
                <w:b/>
                <w:bCs/>
                <w:color w:val="222222"/>
                <w:sz w:val="22"/>
                <w:szCs w:val="22"/>
                <w:lang w:val="en-GB"/>
              </w:rPr>
              <w:t xml:space="preserve"> Orion capsule. </w:t>
            </w:r>
          </w:p>
        </w:tc>
      </w:tr>
      <w:tr w:rsidR="006151C0" w:rsidRPr="00CF66B7" w14:paraId="686A4DE4" w14:textId="77777777" w:rsidTr="00E477D5">
        <w:tc>
          <w:tcPr>
            <w:tcW w:w="3256" w:type="dxa"/>
          </w:tcPr>
          <w:p w14:paraId="1DE54FD9" w14:textId="4C31A9DE" w:rsidR="006151C0" w:rsidRPr="00486EA4" w:rsidRDefault="006151C0" w:rsidP="006151C0">
            <w:pPr>
              <w:rPr>
                <w:rFonts w:ascii="Courier" w:hAnsi="Courier" w:cs="Segoe UI"/>
                <w:color w:val="0F0F0F"/>
                <w:lang w:val="en-GB"/>
              </w:rPr>
            </w:pPr>
            <w:r w:rsidRPr="00486EA4">
              <w:rPr>
                <w:rStyle w:val="Strong"/>
                <w:rFonts w:ascii="Courier" w:hAnsi="Courier" w:cs="Segoe UI"/>
                <w:color w:val="0F0F0F"/>
                <w:sz w:val="16"/>
                <w:szCs w:val="16"/>
                <w:bdr w:val="single" w:sz="2" w:space="0" w:color="D9D9E3" w:frame="1"/>
                <w:lang w:val="en-GB"/>
              </w:rPr>
              <w:t>i</w:t>
            </w:r>
            <w:r w:rsidRPr="00486EA4">
              <w:rPr>
                <w:rStyle w:val="Strong"/>
                <w:rFonts w:ascii="Courier" w:hAnsi="Courier"/>
                <w:sz w:val="16"/>
                <w:szCs w:val="16"/>
                <w:bdr w:val="single" w:sz="2" w:space="0" w:color="D9D9E3" w:frame="1"/>
                <w:lang w:val="en-GB"/>
              </w:rPr>
              <w:t>mages:</w:t>
            </w:r>
            <w:r w:rsidRPr="00486EA4">
              <w:rPr>
                <w:rFonts w:cs="Segoe UI"/>
                <w:color w:val="0F0F0F"/>
                <w:lang w:val="en-GB"/>
              </w:rPr>
              <w:t xml:space="preserve"> </w:t>
            </w:r>
            <w:r w:rsidRPr="00486EA4">
              <w:rPr>
                <w:rFonts w:ascii="Courier" w:hAnsi="Courier" w:cs="Segoe UI"/>
                <w:color w:val="0F0F0F"/>
                <w:sz w:val="16"/>
                <w:szCs w:val="16"/>
                <w:lang w:val="en-GB"/>
              </w:rPr>
              <w:t>Animation</w:t>
            </w:r>
            <w:r w:rsidR="006A50FF" w:rsidRPr="00486EA4">
              <w:rPr>
                <w:rFonts w:ascii="Courier" w:hAnsi="Courier" w:cs="Segoe UI"/>
                <w:color w:val="0F0F0F"/>
                <w:sz w:val="16"/>
                <w:szCs w:val="16"/>
                <w:lang w:val="en-GB"/>
              </w:rPr>
              <w:t xml:space="preserve"> or stills</w:t>
            </w:r>
            <w:r w:rsidRPr="00486EA4">
              <w:rPr>
                <w:rFonts w:ascii="Courier" w:hAnsi="Courier" w:cs="Segoe UI"/>
                <w:color w:val="0F0F0F"/>
                <w:sz w:val="16"/>
                <w:szCs w:val="16"/>
                <w:lang w:val="en-GB"/>
              </w:rPr>
              <w:t xml:space="preserve"> of </w:t>
            </w:r>
            <w:r w:rsidR="008F29AA" w:rsidRPr="00486EA4">
              <w:rPr>
                <w:rFonts w:ascii="Courier" w:hAnsi="Courier" w:cs="Segoe UI"/>
                <w:color w:val="0F0F0F"/>
                <w:sz w:val="16"/>
                <w:szCs w:val="16"/>
                <w:lang w:val="en-GB"/>
              </w:rPr>
              <w:t>Proba-3 mission.</w:t>
            </w:r>
            <w:r w:rsidR="006A50FF" w:rsidRPr="00486EA4">
              <w:rPr>
                <w:rFonts w:ascii="Courier" w:hAnsi="Courier" w:cs="Segoe UI"/>
                <w:color w:val="0F0F0F"/>
                <w:sz w:val="16"/>
                <w:szCs w:val="16"/>
                <w:lang w:val="en-GB"/>
              </w:rPr>
              <w:t xml:space="preserve"> (not sure how much footage exists) Perhaps some cleanroom footage? </w:t>
            </w:r>
          </w:p>
        </w:tc>
        <w:tc>
          <w:tcPr>
            <w:tcW w:w="5953" w:type="dxa"/>
          </w:tcPr>
          <w:p w14:paraId="0134FA13" w14:textId="310BC498" w:rsidR="006151C0" w:rsidRPr="00486EA4" w:rsidRDefault="00CC164C" w:rsidP="006151C0">
            <w:pPr>
              <w:shd w:val="clear" w:color="auto" w:fill="FFFFFF"/>
              <w:rPr>
                <w:rFonts w:ascii="Courier" w:hAnsi="Courier" w:cstheme="minorHAnsi"/>
                <w:b/>
                <w:bCs/>
                <w:color w:val="FF0000"/>
                <w:lang w:val="en-GB"/>
              </w:rPr>
            </w:pPr>
            <w:r w:rsidRPr="00486EA4">
              <w:rPr>
                <w:rFonts w:ascii="Courier" w:hAnsi="Courier" w:cstheme="minorHAnsi"/>
                <w:b/>
                <w:bCs/>
                <w:color w:val="222222"/>
                <w:lang w:val="en-GB"/>
              </w:rPr>
              <w:t>In 2024</w:t>
            </w:r>
            <w:r w:rsidR="00EA79B2">
              <w:rPr>
                <w:rFonts w:ascii="Courier" w:hAnsi="Courier" w:cstheme="minorHAnsi"/>
                <w:b/>
                <w:bCs/>
                <w:color w:val="222222"/>
                <w:lang w:val="en-GB"/>
              </w:rPr>
              <w:t>,</w:t>
            </w:r>
            <w:r w:rsidRPr="00486EA4">
              <w:rPr>
                <w:rFonts w:ascii="Courier" w:hAnsi="Courier" w:cstheme="minorHAnsi"/>
                <w:b/>
                <w:bCs/>
                <w:color w:val="222222"/>
                <w:lang w:val="en-GB"/>
              </w:rPr>
              <w:t xml:space="preserve"> </w:t>
            </w:r>
            <w:r w:rsidR="006151C0" w:rsidRPr="00486EA4">
              <w:rPr>
                <w:rFonts w:ascii="Courier" w:hAnsi="Courier" w:cstheme="minorHAnsi"/>
                <w:b/>
                <w:bCs/>
                <w:color w:val="222222"/>
                <w:lang w:val="en-GB"/>
              </w:rPr>
              <w:t>ESA will also launch Proba-3,</w:t>
            </w:r>
            <w:r w:rsidR="008836B8" w:rsidRPr="00486EA4">
              <w:rPr>
                <w:rFonts w:ascii="Courier" w:hAnsi="Courier" w:cstheme="minorHAnsi"/>
                <w:b/>
                <w:bCs/>
                <w:color w:val="222222"/>
                <w:lang w:val="en-GB"/>
              </w:rPr>
              <w:t xml:space="preserve"> the</w:t>
            </w:r>
            <w:r w:rsidR="006151C0" w:rsidRPr="00486EA4">
              <w:rPr>
                <w:rFonts w:ascii="Courier" w:hAnsi="Courier" w:cstheme="minorHAnsi"/>
                <w:b/>
                <w:bCs/>
                <w:color w:val="222222"/>
                <w:lang w:val="en-GB"/>
              </w:rPr>
              <w:t xml:space="preserve"> first precision formation</w:t>
            </w:r>
            <w:r w:rsidR="00CA3929">
              <w:rPr>
                <w:rFonts w:ascii="Courier" w:hAnsi="Courier" w:cstheme="minorHAnsi"/>
                <w:b/>
                <w:bCs/>
                <w:color w:val="222222"/>
                <w:lang w:val="en-GB"/>
              </w:rPr>
              <w:t>-</w:t>
            </w:r>
            <w:r w:rsidR="006151C0" w:rsidRPr="00486EA4">
              <w:rPr>
                <w:rFonts w:ascii="Courier" w:hAnsi="Courier" w:cstheme="minorHAnsi"/>
                <w:b/>
                <w:bCs/>
                <w:color w:val="222222"/>
                <w:lang w:val="en-GB"/>
              </w:rPr>
              <w:t>flying mission</w:t>
            </w:r>
            <w:r w:rsidR="008836B8" w:rsidRPr="00486EA4">
              <w:rPr>
                <w:rFonts w:ascii="Courier" w:hAnsi="Courier" w:cstheme="minorHAnsi"/>
                <w:b/>
                <w:bCs/>
                <w:color w:val="222222"/>
                <w:lang w:val="en-GB"/>
              </w:rPr>
              <w:t xml:space="preserve"> ever</w:t>
            </w:r>
            <w:r w:rsidR="006151C0" w:rsidRPr="00486EA4">
              <w:rPr>
                <w:rFonts w:ascii="Courier" w:hAnsi="Courier" w:cstheme="minorHAnsi"/>
                <w:b/>
                <w:bCs/>
                <w:color w:val="222222"/>
                <w:lang w:val="en-GB"/>
              </w:rPr>
              <w:t xml:space="preserve">. The </w:t>
            </w:r>
            <w:r w:rsidR="001A045D">
              <w:rPr>
                <w:rFonts w:ascii="Courier" w:hAnsi="Courier" w:cstheme="minorHAnsi"/>
                <w:b/>
                <w:bCs/>
                <w:color w:val="222222"/>
                <w:lang w:val="en-GB"/>
              </w:rPr>
              <w:t>C</w:t>
            </w:r>
            <w:r w:rsidR="006151C0" w:rsidRPr="00486EA4">
              <w:rPr>
                <w:rFonts w:ascii="Courier" w:hAnsi="Courier" w:cstheme="minorHAnsi"/>
                <w:b/>
                <w:bCs/>
                <w:color w:val="222222"/>
                <w:lang w:val="en-GB"/>
              </w:rPr>
              <w:t>oronagraph and Occulter spacecraft will fly together form</w:t>
            </w:r>
            <w:r w:rsidR="00F517B9">
              <w:rPr>
                <w:rFonts w:ascii="Courier" w:hAnsi="Courier" w:cstheme="minorHAnsi"/>
                <w:b/>
                <w:bCs/>
                <w:color w:val="222222"/>
                <w:lang w:val="en-GB"/>
              </w:rPr>
              <w:t>ing</w:t>
            </w:r>
            <w:r w:rsidR="006151C0" w:rsidRPr="00486EA4">
              <w:rPr>
                <w:rFonts w:ascii="Courier" w:hAnsi="Courier" w:cstheme="minorHAnsi"/>
                <w:b/>
                <w:bCs/>
                <w:color w:val="222222"/>
                <w:lang w:val="en-GB"/>
              </w:rPr>
              <w:t xml:space="preserve"> a 144</w:t>
            </w:r>
            <w:r w:rsidR="00E62EC5">
              <w:rPr>
                <w:rFonts w:ascii="Courier" w:hAnsi="Courier" w:cstheme="minorHAnsi"/>
                <w:b/>
                <w:bCs/>
                <w:color w:val="222222"/>
                <w:lang w:val="en-GB"/>
              </w:rPr>
              <w:t>-</w:t>
            </w:r>
            <w:r w:rsidR="006151C0" w:rsidRPr="00486EA4">
              <w:rPr>
                <w:rFonts w:ascii="Courier" w:hAnsi="Courier" w:cstheme="minorHAnsi"/>
                <w:b/>
                <w:bCs/>
                <w:color w:val="222222"/>
                <w:lang w:val="en-GB"/>
              </w:rPr>
              <w:t>met</w:t>
            </w:r>
            <w:r w:rsidRPr="00486EA4">
              <w:rPr>
                <w:rFonts w:ascii="Courier" w:hAnsi="Courier" w:cstheme="minorHAnsi"/>
                <w:b/>
                <w:bCs/>
                <w:color w:val="222222"/>
                <w:lang w:val="en-GB"/>
              </w:rPr>
              <w:t>re</w:t>
            </w:r>
            <w:r w:rsidR="006151C0" w:rsidRPr="00486EA4">
              <w:rPr>
                <w:rFonts w:ascii="Courier" w:hAnsi="Courier" w:cstheme="minorHAnsi"/>
                <w:b/>
                <w:bCs/>
                <w:color w:val="222222"/>
                <w:lang w:val="en-GB"/>
              </w:rPr>
              <w:t xml:space="preserve"> Coronagraph studying the </w:t>
            </w:r>
            <w:r>
              <w:rPr>
                <w:rFonts w:ascii="Courier" w:hAnsi="Courier" w:cstheme="minorHAnsi"/>
                <w:b/>
                <w:bCs/>
                <w:color w:val="222222"/>
                <w:lang w:val="en-GB"/>
              </w:rPr>
              <w:t>S</w:t>
            </w:r>
            <w:r w:rsidR="006151C0" w:rsidRPr="00486EA4">
              <w:rPr>
                <w:rFonts w:ascii="Courier" w:hAnsi="Courier" w:cstheme="minorHAnsi"/>
                <w:b/>
                <w:bCs/>
                <w:color w:val="222222"/>
                <w:lang w:val="en-GB"/>
              </w:rPr>
              <w:t>un’s corona closer to the solar rim than ever before</w:t>
            </w:r>
            <w:r w:rsidR="006A50FF" w:rsidRPr="00486EA4">
              <w:rPr>
                <w:rFonts w:ascii="Courier" w:hAnsi="Courier" w:cstheme="minorHAnsi"/>
                <w:b/>
                <w:bCs/>
                <w:color w:val="222222"/>
                <w:lang w:val="en-GB"/>
              </w:rPr>
              <w:t>, a win for scientific research.</w:t>
            </w:r>
          </w:p>
        </w:tc>
      </w:tr>
      <w:tr w:rsidR="006A50FF" w:rsidRPr="00CF66B7" w14:paraId="6F2729FC" w14:textId="77777777" w:rsidTr="00E477D5">
        <w:tc>
          <w:tcPr>
            <w:tcW w:w="3256" w:type="dxa"/>
          </w:tcPr>
          <w:p w14:paraId="1438B53B" w14:textId="4EC959AB" w:rsidR="006A50FF" w:rsidRPr="00486EA4" w:rsidRDefault="006961A8" w:rsidP="006151C0">
            <w:pPr>
              <w:rPr>
                <w:rStyle w:val="Strong"/>
                <w:rFonts w:ascii="Courier" w:hAnsi="Courier" w:cs="Segoe UI"/>
                <w:color w:val="0F0F0F"/>
                <w:sz w:val="16"/>
                <w:szCs w:val="16"/>
                <w:bdr w:val="single" w:sz="2" w:space="0" w:color="D9D9E3" w:frame="1"/>
                <w:lang w:val="en-GB"/>
              </w:rPr>
            </w:pPr>
            <w:r w:rsidRPr="00486EA4">
              <w:rPr>
                <w:rStyle w:val="Strong"/>
                <w:rFonts w:ascii="Courier" w:hAnsi="Courier" w:cs="Segoe UI"/>
                <w:color w:val="0F0F0F"/>
                <w:sz w:val="16"/>
                <w:szCs w:val="16"/>
                <w:bdr w:val="single" w:sz="2" w:space="0" w:color="D9D9E3" w:frame="1"/>
                <w:lang w:val="en-GB"/>
              </w:rPr>
              <w:t>i</w:t>
            </w:r>
            <w:r w:rsidRPr="00486EA4">
              <w:rPr>
                <w:rStyle w:val="Strong"/>
                <w:rFonts w:ascii="Courier" w:hAnsi="Courier"/>
                <w:sz w:val="16"/>
                <w:szCs w:val="16"/>
                <w:bdr w:val="single" w:sz="2" w:space="0" w:color="D9D9E3" w:frame="1"/>
                <w:lang w:val="en-GB"/>
              </w:rPr>
              <w:t>mages:</w:t>
            </w:r>
            <w:r w:rsidRPr="00486EA4">
              <w:rPr>
                <w:rFonts w:cs="Segoe UI"/>
                <w:color w:val="0F0F0F"/>
                <w:lang w:val="en-GB"/>
              </w:rPr>
              <w:t xml:space="preserve"> </w:t>
            </w:r>
            <w:r w:rsidRPr="00486EA4">
              <w:rPr>
                <w:rFonts w:ascii="Courier" w:hAnsi="Courier" w:cs="Segoe UI"/>
                <w:color w:val="0F0F0F"/>
                <w:sz w:val="16"/>
                <w:szCs w:val="16"/>
                <w:lang w:val="en-GB"/>
              </w:rPr>
              <w:t>Euclid in orbit and inclusion of Euclid first images.</w:t>
            </w:r>
          </w:p>
        </w:tc>
        <w:tc>
          <w:tcPr>
            <w:tcW w:w="5953" w:type="dxa"/>
          </w:tcPr>
          <w:p w14:paraId="5E8D55F3" w14:textId="1D8A370D" w:rsidR="006A50FF" w:rsidRPr="00486EA4" w:rsidRDefault="006A50FF" w:rsidP="006151C0">
            <w:pPr>
              <w:shd w:val="clear" w:color="auto" w:fill="FFFFFF"/>
              <w:rPr>
                <w:rFonts w:ascii="Courier" w:hAnsi="Courier" w:cstheme="minorHAnsi"/>
                <w:b/>
                <w:bCs/>
                <w:color w:val="222222"/>
                <w:lang w:val="en-GB"/>
              </w:rPr>
            </w:pPr>
            <w:r w:rsidRPr="00486EA4">
              <w:rPr>
                <w:rFonts w:ascii="Courier" w:hAnsi="Courier" w:cstheme="minorHAnsi"/>
                <w:b/>
                <w:bCs/>
                <w:color w:val="222222"/>
                <w:lang w:val="en-GB"/>
              </w:rPr>
              <w:t>But scientist</w:t>
            </w:r>
            <w:r w:rsidR="00F517B9">
              <w:rPr>
                <w:rFonts w:ascii="Courier" w:hAnsi="Courier" w:cstheme="minorHAnsi"/>
                <w:b/>
                <w:bCs/>
                <w:color w:val="222222"/>
                <w:lang w:val="en-GB"/>
              </w:rPr>
              <w:t>s</w:t>
            </w:r>
            <w:r w:rsidRPr="00486EA4">
              <w:rPr>
                <w:rFonts w:ascii="Courier" w:hAnsi="Courier" w:cstheme="minorHAnsi"/>
                <w:b/>
                <w:bCs/>
                <w:color w:val="222222"/>
                <w:lang w:val="en-GB"/>
              </w:rPr>
              <w:t xml:space="preserve"> have more to rejoice about </w:t>
            </w:r>
            <w:r w:rsidR="00A643DB">
              <w:rPr>
                <w:rFonts w:ascii="Courier" w:hAnsi="Courier" w:cstheme="minorHAnsi"/>
                <w:b/>
                <w:bCs/>
                <w:color w:val="222222"/>
                <w:lang w:val="en-GB"/>
              </w:rPr>
              <w:t xml:space="preserve">because </w:t>
            </w:r>
            <w:r w:rsidR="009937AC">
              <w:rPr>
                <w:rFonts w:ascii="Courier" w:hAnsi="Courier" w:cstheme="minorHAnsi"/>
                <w:b/>
                <w:bCs/>
                <w:color w:val="222222"/>
                <w:lang w:val="en-GB"/>
              </w:rPr>
              <w:t>early in</w:t>
            </w:r>
            <w:r w:rsidRPr="00486EA4">
              <w:rPr>
                <w:rFonts w:ascii="Courier" w:hAnsi="Courier" w:cstheme="minorHAnsi"/>
                <w:b/>
                <w:bCs/>
                <w:color w:val="222222"/>
                <w:lang w:val="en-GB"/>
              </w:rPr>
              <w:t xml:space="preserve"> the year </w:t>
            </w:r>
            <w:r w:rsidR="006961A8" w:rsidRPr="00486EA4">
              <w:rPr>
                <w:rFonts w:ascii="Courier" w:hAnsi="Courier" w:cstheme="minorHAnsi"/>
                <w:b/>
                <w:bCs/>
                <w:color w:val="222222"/>
                <w:lang w:val="en-GB"/>
              </w:rPr>
              <w:t xml:space="preserve">the first scientific data gathered by ESA’s </w:t>
            </w:r>
            <w:r w:rsidRPr="00486EA4">
              <w:rPr>
                <w:rFonts w:ascii="Courier" w:hAnsi="Courier" w:cstheme="minorHAnsi"/>
                <w:b/>
                <w:bCs/>
                <w:color w:val="222222"/>
                <w:lang w:val="en-GB"/>
              </w:rPr>
              <w:t>latest space telescope</w:t>
            </w:r>
            <w:r w:rsidR="00DB42FC">
              <w:rPr>
                <w:rFonts w:ascii="Courier" w:hAnsi="Courier" w:cstheme="minorHAnsi"/>
                <w:b/>
                <w:bCs/>
                <w:color w:val="222222"/>
                <w:lang w:val="en-GB"/>
              </w:rPr>
              <w:t>,</w:t>
            </w:r>
            <w:r w:rsidRPr="00486EA4">
              <w:rPr>
                <w:rFonts w:ascii="Courier" w:hAnsi="Courier" w:cstheme="minorHAnsi"/>
                <w:b/>
                <w:bCs/>
                <w:color w:val="222222"/>
                <w:lang w:val="en-GB"/>
              </w:rPr>
              <w:t xml:space="preserve"> Euclid</w:t>
            </w:r>
            <w:r w:rsidR="00DB42FC">
              <w:rPr>
                <w:rFonts w:ascii="Courier" w:hAnsi="Courier" w:cstheme="minorHAnsi"/>
                <w:b/>
                <w:bCs/>
                <w:color w:val="222222"/>
                <w:lang w:val="en-GB"/>
              </w:rPr>
              <w:t>,</w:t>
            </w:r>
            <w:r w:rsidRPr="00486EA4">
              <w:rPr>
                <w:rFonts w:ascii="Courier" w:hAnsi="Courier" w:cstheme="minorHAnsi"/>
                <w:b/>
                <w:bCs/>
                <w:color w:val="222222"/>
                <w:lang w:val="en-GB"/>
              </w:rPr>
              <w:t xml:space="preserve"> w</w:t>
            </w:r>
            <w:r w:rsidR="006961A8" w:rsidRPr="00486EA4">
              <w:rPr>
                <w:rFonts w:ascii="Courier" w:hAnsi="Courier" w:cstheme="minorHAnsi"/>
                <w:b/>
                <w:bCs/>
                <w:color w:val="222222"/>
                <w:lang w:val="en-GB"/>
              </w:rPr>
              <w:t xml:space="preserve">ill be </w:t>
            </w:r>
            <w:r w:rsidR="006961A8" w:rsidRPr="00486EA4">
              <w:rPr>
                <w:rFonts w:ascii="Courier" w:hAnsi="Courier" w:cstheme="minorHAnsi"/>
                <w:b/>
                <w:bCs/>
                <w:color w:val="222222"/>
                <w:lang w:val="en-GB"/>
              </w:rPr>
              <w:lastRenderedPageBreak/>
              <w:t xml:space="preserve">revealed. Euclid was designed to explore the composition and evolution of dark matter and dark energy. It will create a map of the large-scale structure of the Universe by observing billions of galaxies out to 10 billion light-years. </w:t>
            </w:r>
            <w:r w:rsidR="00D92DB0">
              <w:rPr>
                <w:rFonts w:ascii="Courier" w:hAnsi="Courier" w:cstheme="minorHAnsi"/>
                <w:b/>
                <w:bCs/>
                <w:color w:val="222222"/>
                <w:lang w:val="en-GB"/>
              </w:rPr>
              <w:t>With such d</w:t>
            </w:r>
            <w:r w:rsidR="006961A8" w:rsidRPr="00486EA4">
              <w:rPr>
                <w:rFonts w:ascii="Courier" w:hAnsi="Courier" w:cstheme="minorHAnsi"/>
                <w:b/>
                <w:bCs/>
                <w:color w:val="222222"/>
                <w:lang w:val="en-GB"/>
              </w:rPr>
              <w:t>azzling number</w:t>
            </w:r>
            <w:r w:rsidR="00CC164C">
              <w:rPr>
                <w:rFonts w:ascii="Courier" w:hAnsi="Courier" w:cstheme="minorHAnsi"/>
                <w:b/>
                <w:bCs/>
                <w:color w:val="222222"/>
                <w:lang w:val="en-GB"/>
              </w:rPr>
              <w:t>s</w:t>
            </w:r>
            <w:r w:rsidR="006961A8" w:rsidRPr="00486EA4">
              <w:rPr>
                <w:rFonts w:ascii="Courier" w:hAnsi="Courier" w:cstheme="minorHAnsi"/>
                <w:b/>
                <w:bCs/>
                <w:color w:val="222222"/>
                <w:lang w:val="en-GB"/>
              </w:rPr>
              <w:t xml:space="preserve"> </w:t>
            </w:r>
            <w:r w:rsidR="00D92DB0">
              <w:rPr>
                <w:rFonts w:ascii="Courier" w:hAnsi="Courier" w:cstheme="minorHAnsi"/>
                <w:b/>
                <w:bCs/>
                <w:color w:val="222222"/>
                <w:lang w:val="en-GB"/>
              </w:rPr>
              <w:t xml:space="preserve">and observations on a scale which has never been seen before, </w:t>
            </w:r>
            <w:r w:rsidR="001A045D">
              <w:rPr>
                <w:rFonts w:ascii="Courier" w:hAnsi="Courier" w:cstheme="minorHAnsi"/>
                <w:b/>
                <w:bCs/>
                <w:color w:val="222222"/>
                <w:lang w:val="en-GB"/>
              </w:rPr>
              <w:t xml:space="preserve">Euclid’s </w:t>
            </w:r>
            <w:r w:rsidR="00D92DB0">
              <w:rPr>
                <w:rFonts w:ascii="Courier" w:hAnsi="Courier" w:cstheme="minorHAnsi"/>
                <w:b/>
                <w:bCs/>
                <w:color w:val="222222"/>
                <w:lang w:val="en-GB"/>
              </w:rPr>
              <w:t>data is</w:t>
            </w:r>
            <w:r w:rsidR="006961A8" w:rsidRPr="00486EA4">
              <w:rPr>
                <w:rFonts w:ascii="Courier" w:hAnsi="Courier" w:cstheme="minorHAnsi"/>
                <w:b/>
                <w:bCs/>
                <w:color w:val="222222"/>
                <w:lang w:val="en-GB"/>
              </w:rPr>
              <w:t xml:space="preserve"> sure to blow our minds.</w:t>
            </w:r>
          </w:p>
        </w:tc>
      </w:tr>
      <w:tr w:rsidR="006151C0" w:rsidRPr="00CF66B7" w14:paraId="4F95A545" w14:textId="77777777" w:rsidTr="00E477D5">
        <w:trPr>
          <w:trHeight w:val="1833"/>
        </w:trPr>
        <w:tc>
          <w:tcPr>
            <w:tcW w:w="3256" w:type="dxa"/>
          </w:tcPr>
          <w:p w14:paraId="025B9A3B" w14:textId="79E25621" w:rsidR="006151C0" w:rsidRPr="00486EA4" w:rsidRDefault="006151C0" w:rsidP="006A50FF">
            <w:pPr>
              <w:rPr>
                <w:rFonts w:ascii="Courier" w:hAnsi="Courier" w:cs="Segoe UI"/>
                <w:color w:val="0F0F0F"/>
                <w:sz w:val="16"/>
                <w:szCs w:val="16"/>
                <w:lang w:val="en-GB"/>
              </w:rPr>
            </w:pPr>
            <w:r w:rsidRPr="00486EA4">
              <w:rPr>
                <w:rStyle w:val="Strong"/>
                <w:rFonts w:ascii="Courier" w:hAnsi="Courier" w:cs="Segoe UI"/>
                <w:color w:val="0F0F0F"/>
                <w:sz w:val="16"/>
                <w:szCs w:val="16"/>
                <w:bdr w:val="single" w:sz="2" w:space="0" w:color="D9D9E3" w:frame="1"/>
                <w:lang w:val="en-GB"/>
              </w:rPr>
              <w:lastRenderedPageBreak/>
              <w:t>i</w:t>
            </w:r>
            <w:r w:rsidRPr="00486EA4">
              <w:rPr>
                <w:rStyle w:val="Strong"/>
                <w:rFonts w:ascii="Courier" w:hAnsi="Courier"/>
                <w:sz w:val="16"/>
                <w:szCs w:val="16"/>
                <w:bdr w:val="single" w:sz="2" w:space="0" w:color="D9D9E3" w:frame="1"/>
                <w:lang w:val="en-GB"/>
              </w:rPr>
              <w:t>mages:</w:t>
            </w:r>
            <w:r w:rsidRPr="00CC164C">
              <w:rPr>
                <w:rFonts w:ascii="Calibri" w:eastAsiaTheme="minorHAnsi" w:hAnsi="Calibri" w:cs="Calibri"/>
                <w:kern w:val="2"/>
                <w:sz w:val="22"/>
                <w:szCs w:val="22"/>
                <w:shd w:val="clear" w:color="auto" w:fill="00FF00"/>
                <w:lang w:val="en-GB" w:eastAsia="en-US"/>
                <w14:ligatures w14:val="standardContextual"/>
              </w:rPr>
              <w:t xml:space="preserve"> </w:t>
            </w:r>
            <w:r w:rsidR="006A50FF" w:rsidRPr="00CC164C">
              <w:rPr>
                <w:rFonts w:ascii="Courier" w:hAnsi="Courier" w:cs="Segoe UI"/>
                <w:color w:val="0F0F0F"/>
                <w:sz w:val="16"/>
                <w:szCs w:val="16"/>
                <w:lang w:val="en-GB"/>
              </w:rPr>
              <w:t>Hera testing at ESTEC, Dart animation and Hera Animation.</w:t>
            </w:r>
          </w:p>
          <w:p w14:paraId="75A096FB" w14:textId="7B0F2027" w:rsidR="008F29AA" w:rsidRPr="00486EA4" w:rsidRDefault="008F29AA" w:rsidP="006151C0">
            <w:pPr>
              <w:rPr>
                <w:rFonts w:ascii="Courier" w:hAnsi="Courier" w:cstheme="minorHAnsi"/>
                <w:color w:val="000000" w:themeColor="text1"/>
                <w:lang w:val="en-GB"/>
              </w:rPr>
            </w:pPr>
          </w:p>
        </w:tc>
        <w:tc>
          <w:tcPr>
            <w:tcW w:w="5953" w:type="dxa"/>
          </w:tcPr>
          <w:p w14:paraId="2CCD006A" w14:textId="0E1A0F4A" w:rsidR="006151C0" w:rsidRPr="00CC164C" w:rsidRDefault="006151C0" w:rsidP="006151C0">
            <w:pPr>
              <w:pStyle w:val="NormalWeb"/>
              <w:shd w:val="clear" w:color="auto" w:fill="FFFFFF"/>
              <w:rPr>
                <w:rFonts w:ascii="Courier" w:hAnsi="Courier" w:cstheme="minorHAnsi"/>
                <w:b/>
                <w:bCs/>
                <w:color w:val="000000" w:themeColor="text1"/>
                <w:lang w:val="en-GB"/>
              </w:rPr>
            </w:pPr>
            <w:r w:rsidRPr="00CC164C">
              <w:rPr>
                <w:rFonts w:ascii="Courier" w:hAnsi="Courier" w:cstheme="minorHAnsi"/>
                <w:b/>
                <w:bCs/>
                <w:color w:val="000000" w:themeColor="text1"/>
                <w:lang w:val="en-GB"/>
              </w:rPr>
              <w:t xml:space="preserve">Another exciting </w:t>
            </w:r>
            <w:r w:rsidR="00865CEA">
              <w:rPr>
                <w:rFonts w:ascii="Courier" w:hAnsi="Courier" w:cstheme="minorHAnsi"/>
                <w:b/>
                <w:bCs/>
                <w:color w:val="000000" w:themeColor="text1"/>
                <w:lang w:val="en-GB"/>
              </w:rPr>
              <w:t>milestone</w:t>
            </w:r>
            <w:r w:rsidR="00865CEA" w:rsidRPr="00CC164C">
              <w:rPr>
                <w:rFonts w:ascii="Courier" w:hAnsi="Courier" w:cstheme="minorHAnsi"/>
                <w:b/>
                <w:bCs/>
                <w:color w:val="000000" w:themeColor="text1"/>
                <w:lang w:val="en-GB"/>
              </w:rPr>
              <w:t xml:space="preserve"> </w:t>
            </w:r>
            <w:r w:rsidRPr="00CC164C">
              <w:rPr>
                <w:rFonts w:ascii="Courier" w:hAnsi="Courier" w:cstheme="minorHAnsi"/>
                <w:b/>
                <w:bCs/>
                <w:color w:val="000000" w:themeColor="text1"/>
                <w:lang w:val="en-GB"/>
              </w:rPr>
              <w:t xml:space="preserve">in </w:t>
            </w:r>
            <w:r w:rsidR="00CC164C">
              <w:rPr>
                <w:rFonts w:ascii="Courier" w:hAnsi="Courier" w:cstheme="minorHAnsi"/>
                <w:b/>
                <w:bCs/>
                <w:color w:val="000000" w:themeColor="text1"/>
                <w:lang w:val="en-GB"/>
              </w:rPr>
              <w:t>2024</w:t>
            </w:r>
            <w:r w:rsidR="00CC164C" w:rsidRPr="00CC164C">
              <w:rPr>
                <w:rFonts w:ascii="Courier" w:hAnsi="Courier" w:cstheme="minorHAnsi"/>
                <w:b/>
                <w:bCs/>
                <w:color w:val="000000" w:themeColor="text1"/>
                <w:lang w:val="en-GB"/>
              </w:rPr>
              <w:t xml:space="preserve"> </w:t>
            </w:r>
            <w:r w:rsidRPr="00CC164C">
              <w:rPr>
                <w:rFonts w:ascii="Courier" w:hAnsi="Courier" w:cstheme="minorHAnsi"/>
                <w:b/>
                <w:bCs/>
                <w:color w:val="000000" w:themeColor="text1"/>
                <w:lang w:val="en-GB"/>
              </w:rPr>
              <w:t>is ESA’s Hera mission</w:t>
            </w:r>
            <w:r w:rsidR="00865CEA">
              <w:rPr>
                <w:rFonts w:ascii="Courier" w:hAnsi="Courier" w:cstheme="minorHAnsi"/>
                <w:b/>
                <w:bCs/>
                <w:color w:val="000000" w:themeColor="text1"/>
                <w:lang w:val="en-GB"/>
              </w:rPr>
              <w:t xml:space="preserve"> </w:t>
            </w:r>
            <w:r w:rsidR="00865CEA" w:rsidRPr="00865CEA">
              <w:rPr>
                <w:rFonts w:ascii="Courier" w:hAnsi="Courier" w:cstheme="minorHAnsi"/>
                <w:b/>
                <w:bCs/>
                <w:color w:val="000000" w:themeColor="text1"/>
                <w:lang w:val="en-GB"/>
              </w:rPr>
              <w:t xml:space="preserve">that </w:t>
            </w:r>
            <w:r w:rsidR="00317243">
              <w:rPr>
                <w:rFonts w:ascii="Courier" w:hAnsi="Courier" w:cstheme="minorHAnsi"/>
                <w:b/>
                <w:bCs/>
                <w:color w:val="000000" w:themeColor="text1"/>
                <w:lang w:val="en-GB"/>
              </w:rPr>
              <w:t>is set for</w:t>
            </w:r>
            <w:r w:rsidR="00865CEA" w:rsidRPr="00865CEA">
              <w:rPr>
                <w:rFonts w:ascii="Courier" w:hAnsi="Courier" w:cstheme="minorHAnsi"/>
                <w:b/>
                <w:bCs/>
                <w:color w:val="000000" w:themeColor="text1"/>
                <w:lang w:val="en-GB"/>
              </w:rPr>
              <w:t xml:space="preserve"> launch </w:t>
            </w:r>
            <w:r w:rsidR="00317243">
              <w:rPr>
                <w:rFonts w:ascii="Courier" w:hAnsi="Courier" w:cstheme="minorHAnsi"/>
                <w:b/>
                <w:bCs/>
                <w:color w:val="000000" w:themeColor="text1"/>
                <w:lang w:val="en-GB"/>
              </w:rPr>
              <w:t>in October</w:t>
            </w:r>
            <w:r w:rsidRPr="00CC164C">
              <w:rPr>
                <w:rFonts w:ascii="Courier" w:hAnsi="Courier" w:cstheme="minorHAnsi"/>
                <w:b/>
                <w:bCs/>
                <w:color w:val="000000" w:themeColor="text1"/>
                <w:lang w:val="en-GB"/>
              </w:rPr>
              <w:t xml:space="preserve">. This mission </w:t>
            </w:r>
            <w:r w:rsidR="00CC164C">
              <w:rPr>
                <w:rFonts w:ascii="Courier" w:hAnsi="Courier" w:cstheme="minorHAnsi"/>
                <w:b/>
                <w:bCs/>
                <w:color w:val="000000" w:themeColor="text1"/>
                <w:lang w:val="en-GB"/>
              </w:rPr>
              <w:t>will</w:t>
            </w:r>
            <w:r w:rsidRPr="00CC164C">
              <w:rPr>
                <w:rFonts w:ascii="Courier" w:hAnsi="Courier" w:cstheme="minorHAnsi"/>
                <w:b/>
                <w:bCs/>
                <w:color w:val="000000" w:themeColor="text1"/>
                <w:lang w:val="en-GB"/>
              </w:rPr>
              <w:t xml:space="preserve"> fly to the binary asteroid system of </w:t>
            </w:r>
            <w:proofErr w:type="spellStart"/>
            <w:r w:rsidRPr="00CC164C">
              <w:rPr>
                <w:rFonts w:ascii="Courier" w:hAnsi="Courier" w:cstheme="minorHAnsi"/>
                <w:b/>
                <w:bCs/>
                <w:color w:val="000000" w:themeColor="text1"/>
                <w:lang w:val="en-GB"/>
              </w:rPr>
              <w:t>Dimorphos</w:t>
            </w:r>
            <w:proofErr w:type="spellEnd"/>
            <w:r w:rsidRPr="00CC164C">
              <w:rPr>
                <w:rFonts w:ascii="Courier" w:hAnsi="Courier" w:cstheme="minorHAnsi"/>
                <w:b/>
                <w:bCs/>
                <w:color w:val="000000" w:themeColor="text1"/>
                <w:lang w:val="en-GB"/>
              </w:rPr>
              <w:t xml:space="preserve"> and </w:t>
            </w:r>
            <w:proofErr w:type="spellStart"/>
            <w:r w:rsidR="00821214" w:rsidRPr="00CC164C">
              <w:rPr>
                <w:rFonts w:ascii="Courier" w:hAnsi="Courier" w:cstheme="minorHAnsi"/>
                <w:b/>
                <w:bCs/>
                <w:color w:val="000000" w:themeColor="text1"/>
                <w:lang w:val="en-GB"/>
              </w:rPr>
              <w:t>Didym</w:t>
            </w:r>
            <w:r w:rsidR="00821214">
              <w:rPr>
                <w:rFonts w:ascii="Courier" w:hAnsi="Courier" w:cstheme="minorHAnsi"/>
                <w:b/>
                <w:bCs/>
                <w:color w:val="000000" w:themeColor="text1"/>
                <w:lang w:val="en-GB"/>
              </w:rPr>
              <w:t>o</w:t>
            </w:r>
            <w:r w:rsidR="00821214" w:rsidRPr="00CC164C">
              <w:rPr>
                <w:rFonts w:ascii="Courier" w:hAnsi="Courier" w:cstheme="minorHAnsi"/>
                <w:b/>
                <w:bCs/>
                <w:color w:val="000000" w:themeColor="text1"/>
                <w:lang w:val="en-GB"/>
              </w:rPr>
              <w:t>s</w:t>
            </w:r>
            <w:proofErr w:type="spellEnd"/>
            <w:r w:rsidRPr="00CC164C">
              <w:rPr>
                <w:rFonts w:ascii="Courier" w:hAnsi="Courier" w:cstheme="minorHAnsi"/>
                <w:b/>
                <w:bCs/>
                <w:color w:val="000000" w:themeColor="text1"/>
                <w:lang w:val="en-GB"/>
              </w:rPr>
              <w:t xml:space="preserve"> </w:t>
            </w:r>
            <w:r w:rsidR="00CC164C">
              <w:rPr>
                <w:rFonts w:ascii="Courier" w:hAnsi="Courier" w:cstheme="minorHAnsi"/>
                <w:b/>
                <w:bCs/>
                <w:color w:val="000000" w:themeColor="text1"/>
                <w:lang w:val="en-GB"/>
              </w:rPr>
              <w:t>to</w:t>
            </w:r>
            <w:r w:rsidR="00CC164C" w:rsidRPr="00CC164C">
              <w:rPr>
                <w:rFonts w:ascii="Courier" w:hAnsi="Courier" w:cstheme="minorHAnsi"/>
                <w:b/>
                <w:bCs/>
                <w:color w:val="000000" w:themeColor="text1"/>
                <w:lang w:val="en-GB"/>
              </w:rPr>
              <w:t xml:space="preserve"> </w:t>
            </w:r>
            <w:r w:rsidRPr="00CC164C">
              <w:rPr>
                <w:rFonts w:ascii="Courier" w:hAnsi="Courier" w:cstheme="minorHAnsi"/>
                <w:b/>
                <w:bCs/>
                <w:color w:val="000000" w:themeColor="text1"/>
                <w:lang w:val="en-GB"/>
              </w:rPr>
              <w:t>observe the aftermath of the impact made by NASA’s Dart-mission. With Dart</w:t>
            </w:r>
            <w:r w:rsidR="009258C2">
              <w:rPr>
                <w:rFonts w:ascii="Courier" w:hAnsi="Courier" w:cstheme="minorHAnsi"/>
                <w:b/>
                <w:bCs/>
                <w:color w:val="000000" w:themeColor="text1"/>
                <w:lang w:val="en-GB"/>
              </w:rPr>
              <w:t xml:space="preserve">, </w:t>
            </w:r>
            <w:r w:rsidRPr="00CC164C">
              <w:rPr>
                <w:rFonts w:ascii="Courier" w:hAnsi="Courier" w:cstheme="minorHAnsi"/>
                <w:b/>
                <w:bCs/>
                <w:color w:val="000000" w:themeColor="text1"/>
                <w:lang w:val="en-GB"/>
              </w:rPr>
              <w:t xml:space="preserve">NASA </w:t>
            </w:r>
            <w:r w:rsidR="00D92DB0">
              <w:rPr>
                <w:rFonts w:ascii="Courier" w:hAnsi="Courier" w:cstheme="minorHAnsi"/>
                <w:b/>
                <w:bCs/>
                <w:color w:val="000000" w:themeColor="text1"/>
                <w:lang w:val="en-GB"/>
              </w:rPr>
              <w:t>demonstrated mankind could</w:t>
            </w:r>
            <w:r w:rsidRPr="00CC164C">
              <w:rPr>
                <w:rFonts w:ascii="Courier" w:hAnsi="Courier" w:cstheme="minorHAnsi"/>
                <w:b/>
                <w:bCs/>
                <w:color w:val="000000" w:themeColor="text1"/>
                <w:lang w:val="en-GB"/>
              </w:rPr>
              <w:t xml:space="preserve"> change the </w:t>
            </w:r>
            <w:r w:rsidR="00C915DF" w:rsidRPr="00CC164C">
              <w:rPr>
                <w:rFonts w:ascii="Courier" w:hAnsi="Courier" w:cstheme="minorHAnsi"/>
                <w:b/>
                <w:bCs/>
                <w:color w:val="000000" w:themeColor="text1"/>
                <w:lang w:val="en-GB"/>
              </w:rPr>
              <w:t xml:space="preserve">orbit of </w:t>
            </w:r>
            <w:r w:rsidR="00D92DB0">
              <w:rPr>
                <w:rFonts w:ascii="Courier" w:hAnsi="Courier" w:cstheme="minorHAnsi"/>
                <w:b/>
                <w:bCs/>
                <w:color w:val="000000" w:themeColor="text1"/>
                <w:lang w:val="en-GB"/>
              </w:rPr>
              <w:t xml:space="preserve">an asteroid like </w:t>
            </w:r>
            <w:proofErr w:type="spellStart"/>
            <w:r w:rsidR="00C915DF" w:rsidRPr="00CC164C">
              <w:rPr>
                <w:rFonts w:ascii="Courier" w:hAnsi="Courier" w:cstheme="minorHAnsi"/>
                <w:b/>
                <w:bCs/>
                <w:color w:val="000000" w:themeColor="text1"/>
                <w:lang w:val="en-GB"/>
              </w:rPr>
              <w:t>Dimorphos</w:t>
            </w:r>
            <w:proofErr w:type="spellEnd"/>
            <w:r w:rsidR="00D92DB0">
              <w:rPr>
                <w:rFonts w:ascii="Courier" w:hAnsi="Courier" w:cstheme="minorHAnsi"/>
                <w:b/>
                <w:bCs/>
                <w:color w:val="000000" w:themeColor="text1"/>
                <w:lang w:val="en-GB"/>
              </w:rPr>
              <w:t>. A test to see if</w:t>
            </w:r>
            <w:r w:rsidR="00C915DF" w:rsidRPr="00CC164C">
              <w:rPr>
                <w:rFonts w:ascii="Courier" w:hAnsi="Courier" w:cstheme="minorHAnsi"/>
                <w:b/>
                <w:bCs/>
                <w:color w:val="000000" w:themeColor="text1"/>
                <w:lang w:val="en-GB"/>
              </w:rPr>
              <w:t xml:space="preserve"> a similar mission could one day be used to protect </w:t>
            </w:r>
            <w:r w:rsidR="00D92DB0">
              <w:rPr>
                <w:rFonts w:ascii="Courier" w:hAnsi="Courier" w:cstheme="minorHAnsi"/>
                <w:b/>
                <w:bCs/>
                <w:color w:val="000000" w:themeColor="text1"/>
                <w:lang w:val="en-GB"/>
              </w:rPr>
              <w:t>our planet</w:t>
            </w:r>
            <w:r w:rsidR="00D92DB0" w:rsidRPr="00CC164C">
              <w:rPr>
                <w:rFonts w:ascii="Courier" w:hAnsi="Courier" w:cstheme="minorHAnsi"/>
                <w:b/>
                <w:bCs/>
                <w:color w:val="000000" w:themeColor="text1"/>
                <w:lang w:val="en-GB"/>
              </w:rPr>
              <w:t xml:space="preserve"> </w:t>
            </w:r>
            <w:r w:rsidR="00C915DF" w:rsidRPr="00CC164C">
              <w:rPr>
                <w:rFonts w:ascii="Courier" w:hAnsi="Courier" w:cstheme="minorHAnsi"/>
                <w:b/>
                <w:bCs/>
                <w:color w:val="000000" w:themeColor="text1"/>
                <w:lang w:val="en-GB"/>
              </w:rPr>
              <w:t xml:space="preserve">from an asteroid </w:t>
            </w:r>
            <w:r w:rsidR="00D92DB0">
              <w:rPr>
                <w:rFonts w:ascii="Courier" w:hAnsi="Courier" w:cstheme="minorHAnsi"/>
                <w:b/>
                <w:bCs/>
                <w:color w:val="000000" w:themeColor="text1"/>
                <w:lang w:val="en-GB"/>
              </w:rPr>
              <w:t xml:space="preserve">on a </w:t>
            </w:r>
            <w:r w:rsidR="00895B8B">
              <w:rPr>
                <w:rFonts w:ascii="Courier" w:hAnsi="Courier" w:cstheme="minorHAnsi"/>
                <w:b/>
                <w:bCs/>
                <w:color w:val="000000" w:themeColor="text1"/>
                <w:lang w:val="en-GB"/>
              </w:rPr>
              <w:t>collision course</w:t>
            </w:r>
            <w:r w:rsidR="00C915DF" w:rsidRPr="00CC164C">
              <w:rPr>
                <w:rFonts w:ascii="Courier" w:hAnsi="Courier" w:cstheme="minorHAnsi"/>
                <w:b/>
                <w:bCs/>
                <w:color w:val="000000" w:themeColor="text1"/>
                <w:lang w:val="en-GB"/>
              </w:rPr>
              <w:t>.</w:t>
            </w:r>
          </w:p>
        </w:tc>
      </w:tr>
      <w:tr w:rsidR="006151C0" w:rsidRPr="00CF66B7" w14:paraId="19378D38" w14:textId="77777777" w:rsidTr="00E477D5">
        <w:trPr>
          <w:trHeight w:val="850"/>
        </w:trPr>
        <w:tc>
          <w:tcPr>
            <w:tcW w:w="3256" w:type="dxa"/>
          </w:tcPr>
          <w:p w14:paraId="0D0D0935" w14:textId="6EE233B7" w:rsidR="006151C0" w:rsidRPr="00486EA4" w:rsidRDefault="006A50FF" w:rsidP="006151C0">
            <w:pPr>
              <w:rPr>
                <w:rFonts w:ascii="Courier" w:hAnsi="Courier" w:cstheme="minorHAnsi"/>
                <w:color w:val="000000" w:themeColor="text1"/>
                <w:lang w:val="en-GB"/>
              </w:rPr>
            </w:pPr>
            <w:r w:rsidRPr="00486EA4">
              <w:rPr>
                <w:rStyle w:val="Strong"/>
                <w:rFonts w:ascii="Courier" w:hAnsi="Courier" w:cs="Segoe UI"/>
                <w:color w:val="0F0F0F"/>
                <w:sz w:val="16"/>
                <w:szCs w:val="16"/>
                <w:bdr w:val="single" w:sz="2" w:space="0" w:color="D9D9E3" w:frame="1"/>
                <w:lang w:val="en-GB"/>
              </w:rPr>
              <w:t>i</w:t>
            </w:r>
            <w:r w:rsidRPr="00486EA4">
              <w:rPr>
                <w:rStyle w:val="Strong"/>
                <w:rFonts w:ascii="Courier" w:hAnsi="Courier"/>
                <w:sz w:val="16"/>
                <w:szCs w:val="16"/>
                <w:bdr w:val="single" w:sz="2" w:space="0" w:color="D9D9E3" w:frame="1"/>
                <w:lang w:val="en-GB"/>
              </w:rPr>
              <w:t>mages:</w:t>
            </w:r>
            <w:r w:rsidRPr="00486EA4">
              <w:rPr>
                <w:rFonts w:cs="Segoe UI"/>
                <w:color w:val="0F0F0F"/>
                <w:lang w:val="en-GB"/>
              </w:rPr>
              <w:t xml:space="preserve"> </w:t>
            </w:r>
            <w:r w:rsidRPr="00486EA4">
              <w:rPr>
                <w:rFonts w:ascii="Courier" w:hAnsi="Courier" w:cs="Segoe UI"/>
                <w:color w:val="0F0F0F"/>
                <w:sz w:val="16"/>
                <w:szCs w:val="16"/>
                <w:lang w:val="en-GB"/>
              </w:rPr>
              <w:t xml:space="preserve">Fast follow up of EO </w:t>
            </w:r>
            <w:r w:rsidR="003417E9" w:rsidRPr="00486EA4">
              <w:rPr>
                <w:rFonts w:ascii="Courier" w:hAnsi="Courier" w:cs="Segoe UI"/>
                <w:color w:val="0F0F0F"/>
                <w:sz w:val="16"/>
                <w:szCs w:val="16"/>
                <w:lang w:val="en-GB"/>
              </w:rPr>
              <w:t>satellite animation</w:t>
            </w:r>
            <w:r w:rsidR="003417E9">
              <w:rPr>
                <w:rFonts w:ascii="Courier" w:hAnsi="Courier" w:cs="Segoe UI"/>
                <w:color w:val="0F0F0F"/>
                <w:sz w:val="16"/>
                <w:szCs w:val="16"/>
                <w:lang w:val="en-GB"/>
              </w:rPr>
              <w:t>s</w:t>
            </w:r>
            <w:r w:rsidRPr="00486EA4">
              <w:rPr>
                <w:rFonts w:ascii="Courier" w:hAnsi="Courier" w:cs="Segoe UI"/>
                <w:color w:val="0F0F0F"/>
                <w:sz w:val="16"/>
                <w:szCs w:val="16"/>
                <w:lang w:val="en-GB"/>
              </w:rPr>
              <w:t xml:space="preserve">, cleanroom footage and stills: </w:t>
            </w:r>
            <w:proofErr w:type="spellStart"/>
            <w:r w:rsidR="003417E9" w:rsidRPr="00486EA4">
              <w:rPr>
                <w:rFonts w:ascii="Courier" w:hAnsi="Courier" w:cs="Segoe UI"/>
                <w:color w:val="0F0F0F"/>
                <w:sz w:val="16"/>
                <w:szCs w:val="16"/>
                <w:lang w:val="en-GB"/>
              </w:rPr>
              <w:t>EarthCARE</w:t>
            </w:r>
            <w:proofErr w:type="spellEnd"/>
            <w:r w:rsidR="003417E9" w:rsidRPr="00486EA4">
              <w:rPr>
                <w:rFonts w:ascii="Courier" w:hAnsi="Courier" w:cs="Segoe UI"/>
                <w:color w:val="0F0F0F"/>
                <w:sz w:val="16"/>
                <w:szCs w:val="16"/>
                <w:lang w:val="en-GB"/>
              </w:rPr>
              <w:t>,</w:t>
            </w:r>
            <w:r w:rsidRPr="00486EA4">
              <w:rPr>
                <w:rFonts w:ascii="Courier" w:hAnsi="Courier" w:cs="Segoe UI"/>
                <w:color w:val="0F0F0F"/>
                <w:sz w:val="16"/>
                <w:szCs w:val="16"/>
                <w:lang w:val="en-GB"/>
              </w:rPr>
              <w:t xml:space="preserve"> Ar</w:t>
            </w:r>
            <w:r w:rsidR="00CF592A">
              <w:rPr>
                <w:rFonts w:ascii="Courier" w:hAnsi="Courier" w:cs="Segoe UI"/>
                <w:color w:val="0F0F0F"/>
                <w:sz w:val="16"/>
                <w:szCs w:val="16"/>
                <w:lang w:val="en-GB"/>
              </w:rPr>
              <w:t>c</w:t>
            </w:r>
            <w:r w:rsidRPr="00486EA4">
              <w:rPr>
                <w:rFonts w:ascii="Courier" w:hAnsi="Courier" w:cs="Segoe UI"/>
                <w:color w:val="0F0F0F"/>
                <w:sz w:val="16"/>
                <w:szCs w:val="16"/>
                <w:lang w:val="en-GB"/>
              </w:rPr>
              <w:t>tic Weather satellite and sentinel-1 and Sentinel-2. Copernicus logo?</w:t>
            </w:r>
          </w:p>
        </w:tc>
        <w:tc>
          <w:tcPr>
            <w:tcW w:w="5953" w:type="dxa"/>
          </w:tcPr>
          <w:p w14:paraId="59BE6AFF" w14:textId="0F7D760C" w:rsidR="00DC184D" w:rsidRPr="00486EA4" w:rsidRDefault="00DC184D" w:rsidP="006151C0">
            <w:pPr>
              <w:shd w:val="clear" w:color="auto" w:fill="FFFFFF"/>
              <w:rPr>
                <w:rFonts w:ascii="Courier" w:hAnsi="Courier" w:cstheme="minorHAnsi"/>
                <w:b/>
                <w:bCs/>
                <w:color w:val="000000" w:themeColor="text1"/>
                <w:lang w:val="en-GB"/>
              </w:rPr>
            </w:pPr>
            <w:r w:rsidRPr="00486EA4">
              <w:rPr>
                <w:rFonts w:ascii="Courier" w:hAnsi="Courier" w:cstheme="minorHAnsi"/>
                <w:b/>
                <w:bCs/>
                <w:color w:val="000000" w:themeColor="text1"/>
                <w:lang w:val="en-GB"/>
              </w:rPr>
              <w:t xml:space="preserve">In </w:t>
            </w:r>
            <w:r w:rsidR="00CC164C">
              <w:rPr>
                <w:rFonts w:ascii="Courier" w:hAnsi="Courier" w:cstheme="minorHAnsi"/>
                <w:b/>
                <w:bCs/>
                <w:color w:val="000000" w:themeColor="text1"/>
                <w:lang w:val="en-GB"/>
              </w:rPr>
              <w:t>E</w:t>
            </w:r>
            <w:r w:rsidRPr="00486EA4">
              <w:rPr>
                <w:rFonts w:ascii="Courier" w:hAnsi="Courier" w:cstheme="minorHAnsi"/>
                <w:b/>
                <w:bCs/>
                <w:color w:val="000000" w:themeColor="text1"/>
                <w:lang w:val="en-GB"/>
              </w:rPr>
              <w:t xml:space="preserve">arth Observation a whole host of satellites </w:t>
            </w:r>
            <w:r w:rsidR="00C60F91" w:rsidRPr="00486EA4">
              <w:rPr>
                <w:rFonts w:ascii="Courier" w:hAnsi="Courier" w:cstheme="minorHAnsi"/>
                <w:b/>
                <w:bCs/>
                <w:color w:val="000000" w:themeColor="text1"/>
                <w:lang w:val="en-GB"/>
              </w:rPr>
              <w:t>are</w:t>
            </w:r>
            <w:r w:rsidRPr="00486EA4">
              <w:rPr>
                <w:rFonts w:ascii="Courier" w:hAnsi="Courier" w:cstheme="minorHAnsi"/>
                <w:b/>
                <w:bCs/>
                <w:color w:val="000000" w:themeColor="text1"/>
                <w:lang w:val="en-GB"/>
              </w:rPr>
              <w:t xml:space="preserve"> ready to be launched. For </w:t>
            </w:r>
            <w:r w:rsidR="003250C6">
              <w:rPr>
                <w:rFonts w:ascii="Courier" w:hAnsi="Courier" w:cstheme="minorHAnsi"/>
                <w:b/>
                <w:bCs/>
                <w:color w:val="000000" w:themeColor="text1"/>
                <w:lang w:val="en-GB"/>
              </w:rPr>
              <w:t>ESA,</w:t>
            </w:r>
            <w:r w:rsidRPr="00486EA4">
              <w:rPr>
                <w:rFonts w:ascii="Courier" w:hAnsi="Courier" w:cstheme="minorHAnsi"/>
                <w:b/>
                <w:bCs/>
                <w:color w:val="000000" w:themeColor="text1"/>
                <w:lang w:val="en-GB"/>
              </w:rPr>
              <w:t xml:space="preserve"> monitoring our planet from space is a crucial assignment and the plethora of satellites ready to observe </w:t>
            </w:r>
            <w:r w:rsidR="00CC164C">
              <w:rPr>
                <w:rFonts w:ascii="Courier" w:hAnsi="Courier" w:cstheme="minorHAnsi"/>
                <w:b/>
                <w:bCs/>
                <w:color w:val="000000" w:themeColor="text1"/>
                <w:lang w:val="en-GB"/>
              </w:rPr>
              <w:t>E</w:t>
            </w:r>
            <w:r w:rsidRPr="00486EA4">
              <w:rPr>
                <w:rFonts w:ascii="Courier" w:hAnsi="Courier" w:cstheme="minorHAnsi"/>
                <w:b/>
                <w:bCs/>
                <w:color w:val="000000" w:themeColor="text1"/>
                <w:lang w:val="en-GB"/>
              </w:rPr>
              <w:t>arth from space is testament to this.</w:t>
            </w:r>
            <w:r w:rsidR="006A50FF" w:rsidRPr="00486EA4">
              <w:rPr>
                <w:rFonts w:ascii="Courier" w:hAnsi="Courier" w:cstheme="minorHAnsi"/>
                <w:b/>
                <w:bCs/>
                <w:color w:val="000000" w:themeColor="text1"/>
                <w:lang w:val="en-GB"/>
              </w:rPr>
              <w:t xml:space="preserve"> </w:t>
            </w:r>
            <w:r w:rsidR="00DB42FC">
              <w:rPr>
                <w:rFonts w:ascii="Courier" w:hAnsi="Courier" w:cstheme="minorHAnsi"/>
                <w:b/>
                <w:bCs/>
                <w:color w:val="000000" w:themeColor="text1"/>
                <w:lang w:val="en-GB"/>
              </w:rPr>
              <w:t xml:space="preserve">The </w:t>
            </w:r>
            <w:r w:rsidR="006A50FF" w:rsidRPr="00486EA4">
              <w:rPr>
                <w:rFonts w:ascii="Courier" w:hAnsi="Courier" w:cstheme="minorHAnsi"/>
                <w:b/>
                <w:bCs/>
                <w:color w:val="000000" w:themeColor="text1"/>
                <w:lang w:val="en-GB"/>
              </w:rPr>
              <w:t>ESA and JAXA mission</w:t>
            </w:r>
            <w:r w:rsidRPr="00486EA4">
              <w:rPr>
                <w:rFonts w:ascii="Courier" w:hAnsi="Courier" w:cstheme="minorHAnsi"/>
                <w:b/>
                <w:bCs/>
                <w:color w:val="000000" w:themeColor="text1"/>
                <w:lang w:val="en-GB"/>
              </w:rPr>
              <w:t xml:space="preserve"> </w:t>
            </w:r>
            <w:proofErr w:type="spellStart"/>
            <w:r w:rsidRPr="00486EA4">
              <w:rPr>
                <w:rFonts w:ascii="Courier" w:hAnsi="Courier" w:cstheme="minorHAnsi"/>
                <w:b/>
                <w:bCs/>
                <w:color w:val="000000" w:themeColor="text1"/>
                <w:lang w:val="en-GB"/>
              </w:rPr>
              <w:t>EarthCARE</w:t>
            </w:r>
            <w:proofErr w:type="spellEnd"/>
            <w:r w:rsidR="00CC164C">
              <w:rPr>
                <w:rFonts w:ascii="Courier" w:hAnsi="Courier" w:cstheme="minorHAnsi"/>
                <w:b/>
                <w:bCs/>
                <w:color w:val="000000" w:themeColor="text1"/>
                <w:lang w:val="en-GB"/>
              </w:rPr>
              <w:t>,</w:t>
            </w:r>
            <w:r w:rsidRPr="00486EA4">
              <w:rPr>
                <w:rFonts w:ascii="Courier" w:hAnsi="Courier" w:cstheme="minorHAnsi"/>
                <w:b/>
                <w:bCs/>
                <w:color w:val="000000" w:themeColor="text1"/>
                <w:lang w:val="en-GB"/>
              </w:rPr>
              <w:t xml:space="preserve"> or Earth Cloud Aerosol and Radiation Explorer satellite mission</w:t>
            </w:r>
            <w:r w:rsidR="00CC164C">
              <w:rPr>
                <w:rFonts w:ascii="Courier" w:hAnsi="Courier" w:cstheme="minorHAnsi"/>
                <w:b/>
                <w:bCs/>
                <w:color w:val="000000" w:themeColor="text1"/>
                <w:lang w:val="en-GB"/>
              </w:rPr>
              <w:t>,</w:t>
            </w:r>
            <w:r w:rsidRPr="00486EA4">
              <w:rPr>
                <w:rFonts w:ascii="Courier" w:hAnsi="Courier" w:cstheme="minorHAnsi"/>
                <w:b/>
                <w:bCs/>
                <w:color w:val="000000" w:themeColor="text1"/>
                <w:lang w:val="en-GB"/>
              </w:rPr>
              <w:t xml:space="preserve"> will advance our understanding of the role that clouds and aerosols play in reflecting incident solar radiation back out to space and trapping infrared radiation emitted from Earth’s surface. Whereas the Arctic Weather Satellite mission will provide frequent coverage of Earth for improved nowcasting and numerical weather prediction.</w:t>
            </w:r>
          </w:p>
          <w:p w14:paraId="4826F2A5" w14:textId="0556CC6C" w:rsidR="006151C0" w:rsidRPr="00CC164C" w:rsidRDefault="00DC184D" w:rsidP="006151C0">
            <w:pPr>
              <w:shd w:val="clear" w:color="auto" w:fill="FFFFFF"/>
              <w:rPr>
                <w:rFonts w:ascii="Courier" w:hAnsi="Courier" w:cstheme="minorHAnsi"/>
                <w:b/>
                <w:bCs/>
                <w:color w:val="000000" w:themeColor="text1"/>
                <w:lang w:val="en-GB"/>
              </w:rPr>
            </w:pPr>
            <w:r w:rsidRPr="00486EA4">
              <w:rPr>
                <w:rFonts w:ascii="Courier" w:hAnsi="Courier" w:cs="Arial"/>
                <w:b/>
                <w:bCs/>
                <w:color w:val="000000" w:themeColor="text1"/>
                <w:shd w:val="clear" w:color="auto" w:fill="FFFFFF"/>
                <w:lang w:val="en-GB"/>
              </w:rPr>
              <w:t>ESA also continues to</w:t>
            </w:r>
            <w:r w:rsidR="00895B8B">
              <w:rPr>
                <w:rFonts w:ascii="Courier" w:hAnsi="Courier" w:cs="Arial"/>
                <w:b/>
                <w:bCs/>
                <w:color w:val="000000" w:themeColor="text1"/>
                <w:shd w:val="clear" w:color="auto" w:fill="FFFFFF"/>
                <w:lang w:val="en-GB"/>
              </w:rPr>
              <w:t xml:space="preserve"> support</w:t>
            </w:r>
            <w:r w:rsidRPr="00486EA4">
              <w:rPr>
                <w:rFonts w:ascii="Courier" w:hAnsi="Courier" w:cs="Arial"/>
                <w:b/>
                <w:bCs/>
                <w:color w:val="000000" w:themeColor="text1"/>
                <w:shd w:val="clear" w:color="auto" w:fill="FFFFFF"/>
                <w:lang w:val="en-GB"/>
              </w:rPr>
              <w:t xml:space="preserve"> the European Union’s Copernicus programme with the launch of Sentinel-1C and Sentinel-2C satellites</w:t>
            </w:r>
            <w:r w:rsidR="009258C2">
              <w:rPr>
                <w:rFonts w:ascii="Courier" w:hAnsi="Courier" w:cs="Arial"/>
                <w:b/>
                <w:bCs/>
                <w:color w:val="000000" w:themeColor="text1"/>
                <w:shd w:val="clear" w:color="auto" w:fill="FFFFFF"/>
                <w:lang w:val="en-GB"/>
              </w:rPr>
              <w:t>,</w:t>
            </w:r>
            <w:r w:rsidRPr="00486EA4">
              <w:rPr>
                <w:rFonts w:ascii="Courier" w:hAnsi="Courier" w:cs="Arial"/>
                <w:b/>
                <w:bCs/>
                <w:color w:val="000000" w:themeColor="text1"/>
                <w:shd w:val="clear" w:color="auto" w:fill="FFFFFF"/>
                <w:lang w:val="en-GB"/>
              </w:rPr>
              <w:t xml:space="preserve"> while more Copernicus expansion missions are being developed.</w:t>
            </w:r>
          </w:p>
        </w:tc>
      </w:tr>
      <w:tr w:rsidR="006151C0" w:rsidRPr="00CF66B7" w14:paraId="7C3DB846" w14:textId="77777777" w:rsidTr="00E477D5">
        <w:trPr>
          <w:trHeight w:val="850"/>
        </w:trPr>
        <w:tc>
          <w:tcPr>
            <w:tcW w:w="3256" w:type="dxa"/>
          </w:tcPr>
          <w:p w14:paraId="3BFB42B4" w14:textId="27ABB570" w:rsidR="006151C0" w:rsidRPr="00486EA4" w:rsidRDefault="006151C0" w:rsidP="006151C0">
            <w:pPr>
              <w:rPr>
                <w:rFonts w:ascii="Courier" w:hAnsi="Courier" w:cs="Segoe UI"/>
                <w:color w:val="0F0F0F"/>
                <w:lang w:val="en-GB"/>
              </w:rPr>
            </w:pPr>
            <w:r w:rsidRPr="00486EA4">
              <w:rPr>
                <w:rStyle w:val="Strong"/>
                <w:rFonts w:ascii="Courier" w:hAnsi="Courier" w:cs="Segoe UI"/>
                <w:color w:val="0F0F0F"/>
                <w:sz w:val="16"/>
                <w:szCs w:val="16"/>
                <w:bdr w:val="single" w:sz="2" w:space="0" w:color="D9D9E3" w:frame="1"/>
                <w:lang w:val="en-GB"/>
              </w:rPr>
              <w:t>i</w:t>
            </w:r>
            <w:r w:rsidRPr="00486EA4">
              <w:rPr>
                <w:rStyle w:val="Strong"/>
                <w:rFonts w:ascii="Courier" w:hAnsi="Courier"/>
                <w:sz w:val="16"/>
                <w:szCs w:val="16"/>
                <w:bdr w:val="single" w:sz="2" w:space="0" w:color="D9D9E3" w:frame="1"/>
                <w:lang w:val="en-GB"/>
              </w:rPr>
              <w:t>mages:</w:t>
            </w:r>
            <w:r w:rsidRPr="00486EA4">
              <w:rPr>
                <w:rFonts w:cs="Segoe UI"/>
                <w:color w:val="0F0F0F"/>
                <w:lang w:val="en-GB"/>
              </w:rPr>
              <w:t xml:space="preserve"> </w:t>
            </w:r>
            <w:r w:rsidR="00CF66B7">
              <w:rPr>
                <w:rFonts w:ascii="Courier" w:hAnsi="Courier" w:cs="Segoe UI"/>
                <w:color w:val="0F0F0F"/>
                <w:sz w:val="16"/>
                <w:szCs w:val="16"/>
                <w:lang w:val="en-GB"/>
              </w:rPr>
              <w:t>images of Galileo 1</w:t>
            </w:r>
            <w:r w:rsidR="00CF66B7" w:rsidRPr="000B66C4">
              <w:rPr>
                <w:rFonts w:ascii="Courier" w:hAnsi="Courier" w:cs="Segoe UI"/>
                <w:color w:val="0F0F0F"/>
                <w:sz w:val="16"/>
                <w:szCs w:val="16"/>
                <w:vertAlign w:val="superscript"/>
                <w:lang w:val="en-GB"/>
              </w:rPr>
              <w:t>st</w:t>
            </w:r>
            <w:r w:rsidR="00CF66B7">
              <w:rPr>
                <w:rFonts w:ascii="Courier" w:hAnsi="Courier" w:cs="Segoe UI"/>
                <w:color w:val="0F0F0F"/>
                <w:sz w:val="16"/>
                <w:szCs w:val="16"/>
                <w:lang w:val="en-GB"/>
              </w:rPr>
              <w:t xml:space="preserve"> gen. </w:t>
            </w:r>
            <w:r w:rsidR="00CF66B7">
              <w:rPr>
                <w:rFonts w:ascii="Courier" w:hAnsi="Courier" w:cs="Segoe UI"/>
                <w:color w:val="0F0F0F"/>
                <w:sz w:val="16"/>
                <w:szCs w:val="16"/>
                <w:lang w:val="en-GB"/>
              </w:rPr>
              <w:br/>
              <w:t>If available animation or even footage of Galileo 2</w:t>
            </w:r>
            <w:r w:rsidR="00CF66B7" w:rsidRPr="000B66C4">
              <w:rPr>
                <w:rFonts w:ascii="Courier" w:hAnsi="Courier" w:cs="Segoe UI"/>
                <w:color w:val="0F0F0F"/>
                <w:sz w:val="16"/>
                <w:szCs w:val="16"/>
                <w:vertAlign w:val="superscript"/>
                <w:lang w:val="en-GB"/>
              </w:rPr>
              <w:t>nd</w:t>
            </w:r>
            <w:r w:rsidR="00CF66B7">
              <w:rPr>
                <w:rFonts w:ascii="Courier" w:hAnsi="Courier" w:cs="Segoe UI"/>
                <w:color w:val="0F0F0F"/>
                <w:sz w:val="16"/>
                <w:szCs w:val="16"/>
                <w:lang w:val="en-GB"/>
              </w:rPr>
              <w:t xml:space="preserve"> gen. </w:t>
            </w:r>
          </w:p>
          <w:p w14:paraId="0991CE67" w14:textId="39F45BB0" w:rsidR="006151C0" w:rsidRPr="00486EA4" w:rsidRDefault="006151C0" w:rsidP="006151C0">
            <w:pPr>
              <w:rPr>
                <w:rFonts w:ascii="Courier" w:hAnsi="Courier" w:cstheme="minorHAnsi"/>
                <w:color w:val="000000" w:themeColor="text1"/>
                <w:lang w:val="en-GB"/>
              </w:rPr>
            </w:pPr>
          </w:p>
        </w:tc>
        <w:tc>
          <w:tcPr>
            <w:tcW w:w="5953" w:type="dxa"/>
          </w:tcPr>
          <w:p w14:paraId="569786B1" w14:textId="1D080D70" w:rsidR="006151C0" w:rsidRPr="00486EA4" w:rsidRDefault="006961A8" w:rsidP="006151C0">
            <w:pPr>
              <w:shd w:val="clear" w:color="auto" w:fill="FFFFFF"/>
              <w:rPr>
                <w:rFonts w:ascii="Courier" w:hAnsi="Courier" w:cstheme="minorHAnsi"/>
                <w:b/>
                <w:bCs/>
                <w:color w:val="000000" w:themeColor="text1"/>
                <w:lang w:val="en-GB"/>
              </w:rPr>
            </w:pPr>
            <w:r w:rsidRPr="00486EA4">
              <w:rPr>
                <w:rFonts w:ascii="Courier" w:hAnsi="Courier" w:cstheme="minorHAnsi"/>
                <w:b/>
                <w:bCs/>
                <w:color w:val="000000" w:themeColor="text1"/>
                <w:lang w:val="en-GB"/>
              </w:rPr>
              <w:t>2024 will bring new developments as well for Galileo,</w:t>
            </w:r>
            <w:r w:rsidR="00BA7F2D">
              <w:rPr>
                <w:rFonts w:ascii="Courier" w:hAnsi="Courier" w:cstheme="minorHAnsi"/>
                <w:b/>
                <w:bCs/>
                <w:color w:val="000000" w:themeColor="text1"/>
                <w:lang w:val="en-GB"/>
              </w:rPr>
              <w:t xml:space="preserve"> </w:t>
            </w:r>
            <w:r w:rsidR="00BA7F2D" w:rsidRPr="00BA7F2D">
              <w:rPr>
                <w:rFonts w:ascii="Courier" w:hAnsi="Courier" w:cstheme="minorHAnsi"/>
                <w:b/>
                <w:bCs/>
                <w:color w:val="000000" w:themeColor="text1"/>
                <w:lang w:val="en-GB"/>
              </w:rPr>
              <w:t>the world's most precise satellite navigation system</w:t>
            </w:r>
            <w:r w:rsidR="00BA7F2D">
              <w:rPr>
                <w:rFonts w:ascii="Courier" w:hAnsi="Courier" w:cstheme="minorHAnsi"/>
                <w:b/>
                <w:bCs/>
                <w:color w:val="000000" w:themeColor="text1"/>
                <w:lang w:val="en-GB"/>
              </w:rPr>
              <w:t xml:space="preserve"> </w:t>
            </w:r>
            <w:r w:rsidR="00BA7F2D" w:rsidRPr="00BA7F2D">
              <w:rPr>
                <w:rFonts w:ascii="Courier" w:hAnsi="Courier" w:cstheme="minorHAnsi"/>
                <w:b/>
                <w:bCs/>
                <w:color w:val="000000" w:themeColor="text1"/>
                <w:lang w:val="en-GB"/>
              </w:rPr>
              <w:t xml:space="preserve">now serving more than three billion users around the </w:t>
            </w:r>
            <w:r w:rsidR="00DF389E" w:rsidRPr="00BA7F2D">
              <w:rPr>
                <w:rFonts w:ascii="Courier" w:hAnsi="Courier" w:cstheme="minorHAnsi"/>
                <w:b/>
                <w:bCs/>
                <w:color w:val="000000" w:themeColor="text1"/>
                <w:lang w:val="en-GB"/>
              </w:rPr>
              <w:t>globe.</w:t>
            </w:r>
            <w:r w:rsidR="00DF389E">
              <w:rPr>
                <w:rFonts w:ascii="Courier" w:hAnsi="Courier" w:cstheme="minorHAnsi"/>
                <w:b/>
                <w:bCs/>
                <w:color w:val="000000" w:themeColor="text1"/>
                <w:lang w:val="en-GB"/>
              </w:rPr>
              <w:t xml:space="preserve"> </w:t>
            </w:r>
            <w:r w:rsidR="00A12C51">
              <w:rPr>
                <w:rFonts w:ascii="Courier" w:hAnsi="Courier" w:cstheme="minorHAnsi"/>
                <w:b/>
                <w:bCs/>
                <w:color w:val="000000" w:themeColor="text1"/>
                <w:lang w:val="en-GB"/>
              </w:rPr>
              <w:t>T</w:t>
            </w:r>
            <w:r w:rsidRPr="00486EA4">
              <w:rPr>
                <w:rFonts w:ascii="Courier" w:hAnsi="Courier" w:cstheme="minorHAnsi"/>
                <w:b/>
                <w:bCs/>
                <w:color w:val="000000" w:themeColor="text1"/>
                <w:lang w:val="en-GB"/>
              </w:rPr>
              <w:t>wo more first</w:t>
            </w:r>
            <w:r w:rsidR="002C3580">
              <w:rPr>
                <w:rFonts w:ascii="Courier" w:hAnsi="Courier" w:cstheme="minorHAnsi"/>
                <w:b/>
                <w:bCs/>
                <w:color w:val="000000" w:themeColor="text1"/>
                <w:lang w:val="en-GB"/>
              </w:rPr>
              <w:t>-</w:t>
            </w:r>
            <w:r w:rsidRPr="00486EA4">
              <w:rPr>
                <w:rFonts w:ascii="Courier" w:hAnsi="Courier" w:cstheme="minorHAnsi"/>
                <w:b/>
                <w:bCs/>
                <w:color w:val="000000" w:themeColor="text1"/>
                <w:lang w:val="en-GB"/>
              </w:rPr>
              <w:t xml:space="preserve">generation satellites are to be </w:t>
            </w:r>
            <w:r w:rsidRPr="00486EA4">
              <w:rPr>
                <w:rFonts w:ascii="Courier" w:hAnsi="Courier" w:cstheme="minorHAnsi"/>
                <w:b/>
                <w:bCs/>
                <w:color w:val="000000" w:themeColor="text1"/>
                <w:lang w:val="en-GB"/>
              </w:rPr>
              <w:lastRenderedPageBreak/>
              <w:t>launched in April,</w:t>
            </w:r>
            <w:r w:rsidR="00FA4E39">
              <w:rPr>
                <w:rFonts w:ascii="Courier" w:hAnsi="Courier" w:cstheme="minorHAnsi"/>
                <w:b/>
                <w:bCs/>
                <w:color w:val="000000" w:themeColor="text1"/>
                <w:lang w:val="en-GB"/>
              </w:rPr>
              <w:t xml:space="preserve"> </w:t>
            </w:r>
            <w:r w:rsidR="00F170E7">
              <w:rPr>
                <w:rFonts w:ascii="Courier" w:hAnsi="Courier" w:cstheme="minorHAnsi"/>
                <w:b/>
                <w:bCs/>
                <w:color w:val="000000" w:themeColor="text1"/>
                <w:lang w:val="en-GB"/>
              </w:rPr>
              <w:t>to provide redundancy</w:t>
            </w:r>
            <w:r w:rsidR="00A56735">
              <w:rPr>
                <w:rFonts w:ascii="Courier" w:hAnsi="Courier" w:cstheme="minorHAnsi"/>
                <w:b/>
                <w:bCs/>
                <w:color w:val="000000" w:themeColor="text1"/>
                <w:lang w:val="en-GB"/>
              </w:rPr>
              <w:t xml:space="preserve">, </w:t>
            </w:r>
            <w:r w:rsidRPr="00486EA4">
              <w:rPr>
                <w:rFonts w:ascii="Courier" w:hAnsi="Courier" w:cstheme="minorHAnsi"/>
                <w:b/>
                <w:bCs/>
                <w:color w:val="000000" w:themeColor="text1"/>
                <w:lang w:val="en-GB"/>
              </w:rPr>
              <w:t>followed by two more later in the year. These will further expand the constellation and help guarantee Galileo’s optimal performance.</w:t>
            </w:r>
            <w:r w:rsidRPr="00486EA4">
              <w:rPr>
                <w:rFonts w:ascii="Courier" w:hAnsi="Courier" w:cstheme="minorHAnsi"/>
                <w:b/>
                <w:bCs/>
                <w:color w:val="000000" w:themeColor="text1"/>
                <w:lang w:val="en-GB"/>
              </w:rPr>
              <w:br/>
              <w:t>Meanwhile the first hardware deliveries will take place for the 2</w:t>
            </w:r>
            <w:r w:rsidRPr="00486EA4">
              <w:rPr>
                <w:rFonts w:ascii="Courier" w:hAnsi="Courier" w:cstheme="minorHAnsi"/>
                <w:b/>
                <w:bCs/>
                <w:color w:val="000000" w:themeColor="text1"/>
                <w:vertAlign w:val="superscript"/>
                <w:lang w:val="en-GB"/>
              </w:rPr>
              <w:t>nd</w:t>
            </w:r>
            <w:r w:rsidRPr="00486EA4">
              <w:rPr>
                <w:rFonts w:ascii="Courier" w:hAnsi="Courier" w:cstheme="minorHAnsi"/>
                <w:b/>
                <w:bCs/>
                <w:color w:val="000000" w:themeColor="text1"/>
                <w:lang w:val="en-GB"/>
              </w:rPr>
              <w:t xml:space="preserve"> generation Galileo satellites and their development is in full swing. Th</w:t>
            </w:r>
            <w:r w:rsidR="003833E0">
              <w:rPr>
                <w:rFonts w:ascii="Courier" w:hAnsi="Courier" w:cstheme="minorHAnsi"/>
                <w:b/>
                <w:bCs/>
                <w:color w:val="000000" w:themeColor="text1"/>
                <w:lang w:val="en-GB"/>
              </w:rPr>
              <w:t xml:space="preserve">is </w:t>
            </w:r>
            <w:r w:rsidRPr="00486EA4">
              <w:rPr>
                <w:rFonts w:ascii="Courier" w:hAnsi="Courier" w:cstheme="minorHAnsi"/>
                <w:b/>
                <w:bCs/>
                <w:color w:val="000000" w:themeColor="text1"/>
                <w:lang w:val="en-GB"/>
              </w:rPr>
              <w:t xml:space="preserve">new generation will enhance the </w:t>
            </w:r>
            <w:r w:rsidR="00CC164C">
              <w:rPr>
                <w:rFonts w:ascii="Courier" w:hAnsi="Courier" w:cstheme="minorHAnsi"/>
                <w:b/>
                <w:bCs/>
                <w:color w:val="000000" w:themeColor="text1"/>
                <w:lang w:val="en-GB"/>
              </w:rPr>
              <w:t>G</w:t>
            </w:r>
            <w:r w:rsidRPr="00486EA4">
              <w:rPr>
                <w:rFonts w:ascii="Courier" w:hAnsi="Courier" w:cstheme="minorHAnsi"/>
                <w:b/>
                <w:bCs/>
                <w:color w:val="000000" w:themeColor="text1"/>
                <w:lang w:val="en-GB"/>
              </w:rPr>
              <w:t>alileo navigation technology</w:t>
            </w:r>
            <w:r w:rsidR="00E477D5" w:rsidRPr="00486EA4">
              <w:rPr>
                <w:rFonts w:ascii="Courier" w:hAnsi="Courier" w:cstheme="minorHAnsi"/>
                <w:b/>
                <w:bCs/>
                <w:color w:val="000000" w:themeColor="text1"/>
                <w:lang w:val="en-GB"/>
              </w:rPr>
              <w:t xml:space="preserve"> making for an ever more accurate and performant system.</w:t>
            </w:r>
          </w:p>
          <w:p w14:paraId="39A7FA65" w14:textId="52E7606D" w:rsidR="006961A8" w:rsidRPr="00486EA4" w:rsidRDefault="006961A8" w:rsidP="006151C0">
            <w:pPr>
              <w:shd w:val="clear" w:color="auto" w:fill="FFFFFF"/>
              <w:rPr>
                <w:rFonts w:ascii="Courier" w:hAnsi="Courier" w:cstheme="minorHAnsi"/>
                <w:b/>
                <w:bCs/>
                <w:color w:val="000000" w:themeColor="text1"/>
                <w:lang w:val="en-GB"/>
              </w:rPr>
            </w:pPr>
          </w:p>
        </w:tc>
      </w:tr>
      <w:tr w:rsidR="006151C0" w:rsidRPr="00CF66B7" w14:paraId="7D710A57" w14:textId="77777777" w:rsidTr="00E477D5">
        <w:trPr>
          <w:trHeight w:val="850"/>
        </w:trPr>
        <w:tc>
          <w:tcPr>
            <w:tcW w:w="3256" w:type="dxa"/>
          </w:tcPr>
          <w:p w14:paraId="66E73F6C" w14:textId="6C9796D8" w:rsidR="0098791B" w:rsidRPr="00486EA4" w:rsidRDefault="0098791B" w:rsidP="0098791B">
            <w:pPr>
              <w:rPr>
                <w:rFonts w:ascii="Courier" w:hAnsi="Courier" w:cs="Segoe UI"/>
                <w:color w:val="0F0F0F"/>
                <w:sz w:val="16"/>
                <w:szCs w:val="16"/>
                <w:lang w:val="en-GB"/>
              </w:rPr>
            </w:pPr>
            <w:r w:rsidRPr="00486EA4">
              <w:rPr>
                <w:rStyle w:val="Strong"/>
                <w:rFonts w:ascii="Courier" w:hAnsi="Courier" w:cs="Segoe UI"/>
                <w:color w:val="0F0F0F"/>
                <w:sz w:val="16"/>
                <w:szCs w:val="16"/>
                <w:bdr w:val="single" w:sz="2" w:space="0" w:color="D9D9E3" w:frame="1"/>
                <w:lang w:val="en-GB"/>
              </w:rPr>
              <w:lastRenderedPageBreak/>
              <w:t>i</w:t>
            </w:r>
            <w:r w:rsidRPr="00486EA4">
              <w:rPr>
                <w:rStyle w:val="Strong"/>
                <w:rFonts w:ascii="Courier" w:hAnsi="Courier"/>
                <w:sz w:val="16"/>
                <w:szCs w:val="16"/>
                <w:bdr w:val="single" w:sz="2" w:space="0" w:color="D9D9E3" w:frame="1"/>
                <w:lang w:val="en-GB"/>
              </w:rPr>
              <w:t>mages:</w:t>
            </w:r>
            <w:r w:rsidRPr="00486EA4">
              <w:rPr>
                <w:rFonts w:cs="Segoe UI"/>
                <w:color w:val="0F0F0F"/>
                <w:lang w:val="en-GB"/>
              </w:rPr>
              <w:t xml:space="preserve"> </w:t>
            </w:r>
            <w:r w:rsidRPr="00486EA4">
              <w:rPr>
                <w:rFonts w:ascii="Courier" w:hAnsi="Courier" w:cs="Segoe UI"/>
                <w:color w:val="0F0F0F"/>
                <w:sz w:val="16"/>
                <w:szCs w:val="16"/>
                <w:lang w:val="en-GB"/>
              </w:rPr>
              <w:t xml:space="preserve">Andreas in orbit and as commander. Class of 2022 training at EAC. Footage of Marcus training for his mission. </w:t>
            </w:r>
          </w:p>
          <w:p w14:paraId="485F1D73" w14:textId="77777777" w:rsidR="0098791B" w:rsidRPr="00486EA4" w:rsidRDefault="0098791B" w:rsidP="0098791B">
            <w:pPr>
              <w:rPr>
                <w:rFonts w:ascii="Courier" w:hAnsi="Courier" w:cs="Segoe UI"/>
                <w:color w:val="0F0F0F"/>
                <w:lang w:val="en-GB"/>
              </w:rPr>
            </w:pPr>
          </w:p>
          <w:p w14:paraId="17D72123" w14:textId="1B9A5E4E" w:rsidR="0098791B" w:rsidRPr="00486EA4" w:rsidRDefault="0098791B" w:rsidP="0098791B">
            <w:pPr>
              <w:rPr>
                <w:rFonts w:ascii="Courier" w:hAnsi="Courier" w:cs="Segoe UI"/>
                <w:color w:val="0F0F0F"/>
                <w:sz w:val="16"/>
                <w:szCs w:val="16"/>
                <w:lang w:val="en-GB"/>
              </w:rPr>
            </w:pPr>
            <w:r w:rsidRPr="00486EA4">
              <w:rPr>
                <w:rFonts w:ascii="Courier" w:hAnsi="Courier" w:cs="Segoe UI"/>
                <w:color w:val="0F0F0F"/>
                <w:sz w:val="16"/>
                <w:szCs w:val="16"/>
                <w:lang w:val="en-GB"/>
              </w:rPr>
              <w:t xml:space="preserve">End on galaxies and beyond or perhaps beaty shot of </w:t>
            </w:r>
            <w:r w:rsidR="003417E9" w:rsidRPr="00486EA4">
              <w:rPr>
                <w:rFonts w:ascii="Courier" w:hAnsi="Courier" w:cs="Segoe UI"/>
                <w:color w:val="0F0F0F"/>
                <w:sz w:val="16"/>
                <w:szCs w:val="16"/>
                <w:lang w:val="en-GB"/>
              </w:rPr>
              <w:t>ISS.</w:t>
            </w:r>
          </w:p>
          <w:p w14:paraId="4DA6A118" w14:textId="74AE89BE" w:rsidR="006151C0" w:rsidRPr="00486EA4" w:rsidRDefault="006151C0" w:rsidP="0098791B">
            <w:pPr>
              <w:rPr>
                <w:rFonts w:ascii="Courier" w:hAnsi="Courier" w:cstheme="minorHAnsi"/>
                <w:color w:val="000000" w:themeColor="text1"/>
                <w:lang w:val="en-GB"/>
              </w:rPr>
            </w:pPr>
          </w:p>
        </w:tc>
        <w:tc>
          <w:tcPr>
            <w:tcW w:w="5953" w:type="dxa"/>
          </w:tcPr>
          <w:p w14:paraId="578750E3" w14:textId="6BD34220" w:rsidR="006151C0" w:rsidRPr="00CC164C" w:rsidRDefault="00E477D5" w:rsidP="006151C0">
            <w:pPr>
              <w:shd w:val="clear" w:color="auto" w:fill="FFFFFF"/>
              <w:rPr>
                <w:rFonts w:ascii="Courier" w:hAnsi="Courier" w:cstheme="minorHAnsi"/>
                <w:b/>
                <w:bCs/>
                <w:color w:val="000000" w:themeColor="text1"/>
                <w:lang w:val="en-GB"/>
              </w:rPr>
            </w:pPr>
            <w:r w:rsidRPr="00CC164C">
              <w:rPr>
                <w:rFonts w:ascii="Courier" w:hAnsi="Courier" w:cstheme="minorHAnsi"/>
                <w:b/>
                <w:bCs/>
                <w:color w:val="000000" w:themeColor="text1"/>
                <w:lang w:val="en-GB"/>
              </w:rPr>
              <w:t xml:space="preserve">A year in space cannot be complete without some exciting updates about the European Astronaut corps. </w:t>
            </w:r>
            <w:r w:rsidRPr="00CC164C">
              <w:rPr>
                <w:rFonts w:ascii="Courier" w:hAnsi="Courier" w:cstheme="minorHAnsi"/>
                <w:b/>
                <w:bCs/>
                <w:color w:val="000000" w:themeColor="text1"/>
                <w:lang w:val="en-GB"/>
              </w:rPr>
              <w:br/>
              <w:t xml:space="preserve">In </w:t>
            </w:r>
            <w:r w:rsidR="00CC164C">
              <w:rPr>
                <w:rFonts w:ascii="Courier" w:hAnsi="Courier" w:cstheme="minorHAnsi"/>
                <w:b/>
                <w:bCs/>
                <w:color w:val="000000" w:themeColor="text1"/>
                <w:lang w:val="en-GB"/>
              </w:rPr>
              <w:t>February,</w:t>
            </w:r>
            <w:r w:rsidRPr="00CC164C">
              <w:rPr>
                <w:rFonts w:ascii="Courier" w:hAnsi="Courier" w:cstheme="minorHAnsi"/>
                <w:b/>
                <w:bCs/>
                <w:color w:val="000000" w:themeColor="text1"/>
                <w:lang w:val="en-GB"/>
              </w:rPr>
              <w:t xml:space="preserve"> Danish ESA</w:t>
            </w:r>
            <w:r w:rsidR="00EA2A7D">
              <w:rPr>
                <w:rFonts w:ascii="Courier" w:hAnsi="Courier" w:cstheme="minorHAnsi"/>
                <w:b/>
                <w:bCs/>
                <w:color w:val="000000" w:themeColor="text1"/>
                <w:lang w:val="en-GB"/>
              </w:rPr>
              <w:t xml:space="preserve"> </w:t>
            </w:r>
            <w:r w:rsidRPr="00CC164C">
              <w:rPr>
                <w:rFonts w:ascii="Courier" w:hAnsi="Courier" w:cstheme="minorHAnsi"/>
                <w:b/>
                <w:bCs/>
                <w:color w:val="000000" w:themeColor="text1"/>
                <w:lang w:val="en-GB"/>
              </w:rPr>
              <w:t xml:space="preserve">Astronaut Andreas </w:t>
            </w:r>
            <w:proofErr w:type="spellStart"/>
            <w:r w:rsidRPr="00CC164C">
              <w:rPr>
                <w:rFonts w:ascii="Courier" w:hAnsi="Courier" w:cstheme="minorHAnsi"/>
                <w:b/>
                <w:bCs/>
                <w:color w:val="000000" w:themeColor="text1"/>
                <w:lang w:val="en-GB"/>
              </w:rPr>
              <w:t>Mogensen</w:t>
            </w:r>
            <w:proofErr w:type="spellEnd"/>
            <w:r w:rsidRPr="00CC164C">
              <w:rPr>
                <w:rFonts w:ascii="Courier" w:hAnsi="Courier" w:cstheme="minorHAnsi"/>
                <w:b/>
                <w:bCs/>
                <w:color w:val="000000" w:themeColor="text1"/>
                <w:lang w:val="en-GB"/>
              </w:rPr>
              <w:t xml:space="preserve"> </w:t>
            </w:r>
            <w:r w:rsidR="00DB42FC">
              <w:rPr>
                <w:rFonts w:ascii="Courier" w:hAnsi="Courier" w:cstheme="minorHAnsi"/>
                <w:b/>
                <w:bCs/>
                <w:color w:val="000000" w:themeColor="text1"/>
                <w:lang w:val="en-GB"/>
              </w:rPr>
              <w:t>is due</w:t>
            </w:r>
            <w:r w:rsidR="00DB42FC" w:rsidRPr="00CC164C">
              <w:rPr>
                <w:rFonts w:ascii="Courier" w:hAnsi="Courier" w:cstheme="minorHAnsi"/>
                <w:b/>
                <w:bCs/>
                <w:color w:val="000000" w:themeColor="text1"/>
                <w:lang w:val="en-GB"/>
              </w:rPr>
              <w:t xml:space="preserve"> </w:t>
            </w:r>
            <w:r w:rsidRPr="00CC164C">
              <w:rPr>
                <w:rFonts w:ascii="Courier" w:hAnsi="Courier" w:cstheme="minorHAnsi"/>
                <w:b/>
                <w:bCs/>
                <w:color w:val="000000" w:themeColor="text1"/>
                <w:lang w:val="en-GB"/>
              </w:rPr>
              <w:t>to</w:t>
            </w:r>
            <w:r w:rsidR="00DB42FC">
              <w:rPr>
                <w:rFonts w:ascii="Courier" w:hAnsi="Courier" w:cstheme="minorHAnsi"/>
                <w:b/>
                <w:bCs/>
                <w:color w:val="000000" w:themeColor="text1"/>
                <w:lang w:val="en-GB"/>
              </w:rPr>
              <w:t xml:space="preserve"> return to</w:t>
            </w:r>
            <w:r w:rsidRPr="00CC164C">
              <w:rPr>
                <w:rFonts w:ascii="Courier" w:hAnsi="Courier" w:cstheme="minorHAnsi"/>
                <w:b/>
                <w:bCs/>
                <w:color w:val="000000" w:themeColor="text1"/>
                <w:lang w:val="en-GB"/>
              </w:rPr>
              <w:t xml:space="preserve"> </w:t>
            </w:r>
            <w:r w:rsidR="00CC164C">
              <w:rPr>
                <w:rFonts w:ascii="Courier" w:hAnsi="Courier" w:cstheme="minorHAnsi"/>
                <w:b/>
                <w:bCs/>
                <w:color w:val="000000" w:themeColor="text1"/>
                <w:lang w:val="en-GB"/>
              </w:rPr>
              <w:t>E</w:t>
            </w:r>
            <w:r w:rsidRPr="00CC164C">
              <w:rPr>
                <w:rFonts w:ascii="Courier" w:hAnsi="Courier" w:cstheme="minorHAnsi"/>
                <w:b/>
                <w:bCs/>
                <w:color w:val="000000" w:themeColor="text1"/>
                <w:lang w:val="en-GB"/>
              </w:rPr>
              <w:t xml:space="preserve">arth after a six month stay </w:t>
            </w:r>
            <w:r w:rsidR="003833E0" w:rsidRPr="00CC164C">
              <w:rPr>
                <w:rFonts w:ascii="Courier" w:hAnsi="Courier" w:cstheme="minorHAnsi"/>
                <w:b/>
                <w:bCs/>
                <w:color w:val="000000" w:themeColor="text1"/>
                <w:lang w:val="en-GB"/>
              </w:rPr>
              <w:t>on</w:t>
            </w:r>
            <w:r w:rsidR="003833E0">
              <w:rPr>
                <w:rFonts w:ascii="Courier" w:hAnsi="Courier" w:cstheme="minorHAnsi"/>
                <w:b/>
                <w:bCs/>
                <w:color w:val="000000" w:themeColor="text1"/>
                <w:lang w:val="en-GB"/>
              </w:rPr>
              <w:t xml:space="preserve"> the international Space Station</w:t>
            </w:r>
            <w:r w:rsidRPr="00CC164C">
              <w:rPr>
                <w:rFonts w:ascii="Courier" w:hAnsi="Courier" w:cstheme="minorHAnsi"/>
                <w:b/>
                <w:bCs/>
                <w:color w:val="000000" w:themeColor="text1"/>
                <w:lang w:val="en-GB"/>
              </w:rPr>
              <w:t>.</w:t>
            </w:r>
          </w:p>
          <w:p w14:paraId="484A4179" w14:textId="57D04439" w:rsidR="0098791B" w:rsidRPr="00CC164C" w:rsidRDefault="00496A43" w:rsidP="006151C0">
            <w:pPr>
              <w:shd w:val="clear" w:color="auto" w:fill="FFFFFF"/>
              <w:rPr>
                <w:rFonts w:ascii="Courier" w:hAnsi="Courier" w:cstheme="minorHAnsi"/>
                <w:b/>
                <w:bCs/>
                <w:color w:val="000000" w:themeColor="text1"/>
                <w:lang w:val="en-GB"/>
              </w:rPr>
            </w:pPr>
            <w:r>
              <w:rPr>
                <w:rFonts w:ascii="Courier" w:hAnsi="Courier" w:cstheme="minorHAnsi"/>
                <w:b/>
                <w:bCs/>
                <w:color w:val="000000" w:themeColor="text1"/>
                <w:lang w:val="en-GB"/>
              </w:rPr>
              <w:t>In 2024, ESA’s</w:t>
            </w:r>
            <w:r w:rsidR="00E477D5" w:rsidRPr="00CC164C">
              <w:rPr>
                <w:rFonts w:ascii="Courier" w:hAnsi="Courier" w:cstheme="minorHAnsi"/>
                <w:b/>
                <w:bCs/>
                <w:color w:val="000000" w:themeColor="text1"/>
                <w:lang w:val="en-GB"/>
              </w:rPr>
              <w:t xml:space="preserve"> </w:t>
            </w:r>
            <w:r w:rsidR="003833E0">
              <w:rPr>
                <w:rFonts w:ascii="Courier" w:hAnsi="Courier" w:cstheme="minorHAnsi"/>
                <w:b/>
                <w:bCs/>
                <w:color w:val="000000" w:themeColor="text1"/>
                <w:lang w:val="en-GB"/>
              </w:rPr>
              <w:t>5</w:t>
            </w:r>
            <w:r w:rsidR="00E477D5" w:rsidRPr="00CC164C">
              <w:rPr>
                <w:rFonts w:ascii="Courier" w:hAnsi="Courier" w:cstheme="minorHAnsi"/>
                <w:b/>
                <w:bCs/>
                <w:color w:val="000000" w:themeColor="text1"/>
                <w:lang w:val="en-GB"/>
              </w:rPr>
              <w:t xml:space="preserve"> career astronauts from the </w:t>
            </w:r>
            <w:r w:rsidR="0098791B" w:rsidRPr="00CC164C">
              <w:rPr>
                <w:rFonts w:ascii="Courier" w:hAnsi="Courier" w:cstheme="minorHAnsi"/>
                <w:b/>
                <w:bCs/>
                <w:color w:val="000000" w:themeColor="text1"/>
                <w:lang w:val="en-GB"/>
              </w:rPr>
              <w:t>2022 Astro</w:t>
            </w:r>
            <w:r w:rsidR="003833E0">
              <w:rPr>
                <w:rFonts w:ascii="Courier" w:hAnsi="Courier" w:cstheme="minorHAnsi"/>
                <w:b/>
                <w:bCs/>
                <w:color w:val="000000" w:themeColor="text1"/>
                <w:lang w:val="en-GB"/>
              </w:rPr>
              <w:t>naut</w:t>
            </w:r>
            <w:r w:rsidR="0098791B" w:rsidRPr="00CC164C">
              <w:rPr>
                <w:rFonts w:ascii="Courier" w:hAnsi="Courier" w:cstheme="minorHAnsi"/>
                <w:b/>
                <w:bCs/>
                <w:color w:val="000000" w:themeColor="text1"/>
                <w:lang w:val="en-GB"/>
              </w:rPr>
              <w:t xml:space="preserve"> class will finish their basic training</w:t>
            </w:r>
            <w:r>
              <w:rPr>
                <w:rFonts w:ascii="Courier" w:hAnsi="Courier" w:cstheme="minorHAnsi"/>
                <w:b/>
                <w:bCs/>
                <w:color w:val="000000" w:themeColor="text1"/>
                <w:lang w:val="en-GB"/>
              </w:rPr>
              <w:t xml:space="preserve">. Going forward </w:t>
            </w:r>
            <w:r w:rsidR="0098791B" w:rsidRPr="00CC164C">
              <w:rPr>
                <w:rFonts w:ascii="Courier" w:hAnsi="Courier" w:cstheme="minorHAnsi"/>
                <w:b/>
                <w:bCs/>
                <w:color w:val="000000" w:themeColor="text1"/>
                <w:lang w:val="en-GB"/>
              </w:rPr>
              <w:t xml:space="preserve">they will have to wait </w:t>
            </w:r>
            <w:r w:rsidR="003833E0">
              <w:rPr>
                <w:rFonts w:ascii="Courier" w:hAnsi="Courier" w:cstheme="minorHAnsi"/>
                <w:b/>
                <w:bCs/>
                <w:color w:val="000000" w:themeColor="text1"/>
                <w:lang w:val="en-GB"/>
              </w:rPr>
              <w:t xml:space="preserve">for </w:t>
            </w:r>
            <w:r>
              <w:rPr>
                <w:rFonts w:ascii="Courier" w:hAnsi="Courier" w:cstheme="minorHAnsi"/>
                <w:b/>
                <w:bCs/>
                <w:color w:val="000000" w:themeColor="text1"/>
                <w:lang w:val="en-GB"/>
              </w:rPr>
              <w:t xml:space="preserve">their </w:t>
            </w:r>
            <w:r w:rsidR="0098791B" w:rsidRPr="00CC164C">
              <w:rPr>
                <w:rFonts w:ascii="Courier" w:hAnsi="Courier" w:cstheme="minorHAnsi"/>
                <w:b/>
                <w:bCs/>
                <w:color w:val="000000" w:themeColor="text1"/>
                <w:lang w:val="en-GB"/>
              </w:rPr>
              <w:t xml:space="preserve">mission </w:t>
            </w:r>
            <w:r w:rsidR="00DB42FC">
              <w:rPr>
                <w:rFonts w:ascii="Courier" w:hAnsi="Courier" w:cstheme="minorHAnsi"/>
                <w:b/>
                <w:bCs/>
                <w:color w:val="000000" w:themeColor="text1"/>
                <w:lang w:val="en-GB"/>
              </w:rPr>
              <w:t>assignment</w:t>
            </w:r>
            <w:r w:rsidR="003833E0">
              <w:rPr>
                <w:rFonts w:ascii="Courier" w:hAnsi="Courier" w:cstheme="minorHAnsi"/>
                <w:b/>
                <w:bCs/>
                <w:color w:val="000000" w:themeColor="text1"/>
                <w:lang w:val="en-GB"/>
              </w:rPr>
              <w:t>s</w:t>
            </w:r>
            <w:r w:rsidR="00CD0D1D">
              <w:rPr>
                <w:rFonts w:ascii="Courier" w:hAnsi="Courier" w:cstheme="minorHAnsi"/>
                <w:b/>
                <w:bCs/>
                <w:color w:val="000000" w:themeColor="text1"/>
                <w:lang w:val="en-GB"/>
              </w:rPr>
              <w:t xml:space="preserve"> </w:t>
            </w:r>
            <w:r w:rsidR="00CF66B7" w:rsidRPr="000B66C4">
              <w:rPr>
                <w:rFonts w:ascii="Courier" w:hAnsi="Courier" w:cstheme="minorHAnsi"/>
                <w:b/>
                <w:bCs/>
                <w:lang w:val="en-GB"/>
              </w:rPr>
              <w:t>and one day travel into space in search of scientific knowledge</w:t>
            </w:r>
            <w:r w:rsidR="007B04DF" w:rsidRPr="000B66C4">
              <w:rPr>
                <w:rFonts w:ascii="Courier" w:hAnsi="Courier" w:cstheme="minorHAnsi"/>
                <w:b/>
                <w:bCs/>
                <w:lang w:val="en-GB"/>
              </w:rPr>
              <w:t>,</w:t>
            </w:r>
            <w:r w:rsidR="00CF66B7" w:rsidRPr="000B66C4">
              <w:rPr>
                <w:rFonts w:ascii="Courier" w:hAnsi="Courier" w:cstheme="minorHAnsi"/>
                <w:b/>
                <w:bCs/>
                <w:lang w:val="en-GB"/>
              </w:rPr>
              <w:t xml:space="preserve"> pushing the limits of </w:t>
            </w:r>
            <w:proofErr w:type="gramStart"/>
            <w:r w:rsidR="00CF66B7" w:rsidRPr="000B66C4">
              <w:rPr>
                <w:rFonts w:ascii="Courier" w:hAnsi="Courier" w:cstheme="minorHAnsi"/>
                <w:b/>
                <w:bCs/>
                <w:lang w:val="en-GB"/>
              </w:rPr>
              <w:t>humankinds</w:t>
            </w:r>
            <w:proofErr w:type="gramEnd"/>
            <w:r w:rsidR="00CF66B7" w:rsidRPr="000B66C4">
              <w:rPr>
                <w:rFonts w:ascii="Courier" w:hAnsi="Courier" w:cstheme="minorHAnsi"/>
                <w:b/>
                <w:bCs/>
                <w:lang w:val="en-GB"/>
              </w:rPr>
              <w:t xml:space="preserve"> ingenuity</w:t>
            </w:r>
            <w:r w:rsidR="0098791B" w:rsidRPr="000B66C4">
              <w:rPr>
                <w:rFonts w:ascii="Courier" w:hAnsi="Courier" w:cstheme="minorHAnsi"/>
                <w:b/>
                <w:bCs/>
                <w:lang w:val="en-GB"/>
              </w:rPr>
              <w:t xml:space="preserve">. </w:t>
            </w:r>
          </w:p>
          <w:p w14:paraId="1FFDE6AC" w14:textId="35185E4A" w:rsidR="0098791B" w:rsidRPr="00CC164C" w:rsidRDefault="00CC164C" w:rsidP="006151C0">
            <w:pPr>
              <w:shd w:val="clear" w:color="auto" w:fill="FFFFFF"/>
              <w:rPr>
                <w:rFonts w:ascii="Courier" w:hAnsi="Courier" w:cstheme="minorHAnsi"/>
                <w:b/>
                <w:bCs/>
                <w:color w:val="000000" w:themeColor="text1"/>
                <w:lang w:val="en-GB"/>
              </w:rPr>
            </w:pPr>
            <w:r>
              <w:rPr>
                <w:rFonts w:ascii="Courier" w:hAnsi="Courier" w:cstheme="minorHAnsi"/>
                <w:b/>
                <w:bCs/>
                <w:color w:val="000000" w:themeColor="text1"/>
                <w:lang w:val="en-GB"/>
              </w:rPr>
              <w:t xml:space="preserve">For </w:t>
            </w:r>
            <w:r w:rsidR="0098791B" w:rsidRPr="00CC164C">
              <w:rPr>
                <w:rFonts w:ascii="Courier" w:hAnsi="Courier" w:cstheme="minorHAnsi"/>
                <w:b/>
                <w:bCs/>
                <w:color w:val="000000" w:themeColor="text1"/>
                <w:lang w:val="en-GB"/>
              </w:rPr>
              <w:t xml:space="preserve">Swedish Reserve astronaut Marcus </w:t>
            </w:r>
            <w:proofErr w:type="spellStart"/>
            <w:r w:rsidR="0098791B" w:rsidRPr="00CC164C">
              <w:rPr>
                <w:rFonts w:ascii="Courier" w:hAnsi="Courier" w:cstheme="minorHAnsi"/>
                <w:b/>
                <w:bCs/>
                <w:color w:val="000000" w:themeColor="text1"/>
                <w:lang w:val="en-GB"/>
              </w:rPr>
              <w:t>Wandt</w:t>
            </w:r>
            <w:proofErr w:type="spellEnd"/>
            <w:r w:rsidR="003833E0">
              <w:rPr>
                <w:rFonts w:ascii="Courier" w:hAnsi="Courier" w:cstheme="minorHAnsi"/>
                <w:b/>
                <w:bCs/>
                <w:color w:val="000000" w:themeColor="text1"/>
                <w:lang w:val="en-GB"/>
              </w:rPr>
              <w:t>,</w:t>
            </w:r>
            <w:r w:rsidR="0098791B" w:rsidRPr="00CC164C">
              <w:rPr>
                <w:rFonts w:ascii="Courier" w:hAnsi="Courier" w:cstheme="minorHAnsi"/>
                <w:b/>
                <w:bCs/>
                <w:color w:val="000000" w:themeColor="text1"/>
                <w:lang w:val="en-GB"/>
              </w:rPr>
              <w:t xml:space="preserve"> </w:t>
            </w:r>
            <w:r>
              <w:rPr>
                <w:rFonts w:ascii="Courier" w:hAnsi="Courier" w:cstheme="minorHAnsi"/>
                <w:b/>
                <w:bCs/>
                <w:color w:val="000000" w:themeColor="text1"/>
                <w:lang w:val="en-GB"/>
              </w:rPr>
              <w:t>there is no such wait,</w:t>
            </w:r>
            <w:r w:rsidR="0098791B" w:rsidRPr="00CC164C">
              <w:rPr>
                <w:rFonts w:ascii="Courier" w:hAnsi="Courier" w:cstheme="minorHAnsi"/>
                <w:b/>
                <w:bCs/>
                <w:color w:val="000000" w:themeColor="text1"/>
                <w:lang w:val="en-GB"/>
              </w:rPr>
              <w:t xml:space="preserve"> </w:t>
            </w:r>
            <w:r w:rsidR="003833E0">
              <w:rPr>
                <w:rFonts w:ascii="Courier" w:hAnsi="Courier" w:cstheme="minorHAnsi"/>
                <w:b/>
                <w:bCs/>
                <w:color w:val="000000" w:themeColor="text1"/>
                <w:lang w:val="en-GB"/>
              </w:rPr>
              <w:t xml:space="preserve">because </w:t>
            </w:r>
            <w:r>
              <w:rPr>
                <w:rFonts w:ascii="Courier" w:hAnsi="Courier" w:cstheme="minorHAnsi"/>
                <w:b/>
                <w:bCs/>
                <w:color w:val="000000" w:themeColor="text1"/>
                <w:lang w:val="en-GB"/>
              </w:rPr>
              <w:t>at</w:t>
            </w:r>
            <w:r w:rsidRPr="00CC164C">
              <w:rPr>
                <w:rFonts w:ascii="Courier" w:hAnsi="Courier" w:cstheme="minorHAnsi"/>
                <w:b/>
                <w:bCs/>
                <w:color w:val="000000" w:themeColor="text1"/>
                <w:lang w:val="en-GB"/>
              </w:rPr>
              <w:t xml:space="preserve"> </w:t>
            </w:r>
            <w:r w:rsidR="0098791B" w:rsidRPr="00CC164C">
              <w:rPr>
                <w:rFonts w:ascii="Courier" w:hAnsi="Courier" w:cstheme="minorHAnsi"/>
                <w:b/>
                <w:bCs/>
                <w:color w:val="000000" w:themeColor="text1"/>
                <w:lang w:val="en-GB"/>
              </w:rPr>
              <w:t xml:space="preserve">the beginning of 2024 he flies to the ISS </w:t>
            </w:r>
            <w:r w:rsidR="00DE49E4">
              <w:rPr>
                <w:rFonts w:ascii="Courier" w:hAnsi="Courier" w:cstheme="minorHAnsi"/>
                <w:b/>
                <w:bCs/>
                <w:color w:val="000000" w:themeColor="text1"/>
                <w:lang w:val="en-GB"/>
              </w:rPr>
              <w:t xml:space="preserve">as </w:t>
            </w:r>
            <w:r w:rsidR="003833E0">
              <w:rPr>
                <w:rFonts w:ascii="Courier" w:hAnsi="Courier" w:cstheme="minorHAnsi"/>
                <w:b/>
                <w:bCs/>
                <w:color w:val="000000" w:themeColor="text1"/>
                <w:lang w:val="en-GB"/>
              </w:rPr>
              <w:t xml:space="preserve">a </w:t>
            </w:r>
            <w:r w:rsidR="00DE49E4">
              <w:rPr>
                <w:rFonts w:ascii="Courier" w:hAnsi="Courier" w:cstheme="minorHAnsi"/>
                <w:b/>
                <w:bCs/>
                <w:color w:val="000000" w:themeColor="text1"/>
                <w:lang w:val="en-GB"/>
              </w:rPr>
              <w:t xml:space="preserve">mission specialist </w:t>
            </w:r>
            <w:r w:rsidR="00FC595A">
              <w:rPr>
                <w:rFonts w:ascii="Courier" w:hAnsi="Courier" w:cstheme="minorHAnsi"/>
                <w:b/>
                <w:bCs/>
                <w:color w:val="000000" w:themeColor="text1"/>
                <w:lang w:val="en-GB"/>
              </w:rPr>
              <w:t xml:space="preserve">on the </w:t>
            </w:r>
            <w:proofErr w:type="spellStart"/>
            <w:r w:rsidR="00FC595A">
              <w:rPr>
                <w:rFonts w:ascii="Courier" w:hAnsi="Courier" w:cstheme="minorHAnsi"/>
                <w:b/>
                <w:bCs/>
                <w:color w:val="000000" w:themeColor="text1"/>
                <w:lang w:val="en-GB"/>
              </w:rPr>
              <w:t>Muninn</w:t>
            </w:r>
            <w:proofErr w:type="spellEnd"/>
            <w:r w:rsidR="00FC595A">
              <w:rPr>
                <w:rFonts w:ascii="Courier" w:hAnsi="Courier" w:cstheme="minorHAnsi"/>
                <w:b/>
                <w:bCs/>
                <w:color w:val="000000" w:themeColor="text1"/>
                <w:lang w:val="en-GB"/>
              </w:rPr>
              <w:t xml:space="preserve"> Mission.  </w:t>
            </w:r>
          </w:p>
          <w:p w14:paraId="44C2B4BA" w14:textId="7AB229E3" w:rsidR="0098791B" w:rsidRPr="00CC164C" w:rsidRDefault="0098791B" w:rsidP="006151C0">
            <w:pPr>
              <w:shd w:val="clear" w:color="auto" w:fill="FFFFFF"/>
              <w:rPr>
                <w:rFonts w:ascii="Courier" w:hAnsi="Courier" w:cstheme="minorHAnsi"/>
                <w:b/>
                <w:bCs/>
                <w:color w:val="000000" w:themeColor="text1"/>
                <w:lang w:val="en-GB"/>
              </w:rPr>
            </w:pPr>
            <w:r w:rsidRPr="00CC164C">
              <w:rPr>
                <w:rFonts w:ascii="Courier" w:hAnsi="Courier" w:cstheme="minorHAnsi"/>
                <w:b/>
                <w:bCs/>
                <w:color w:val="000000" w:themeColor="text1"/>
                <w:lang w:val="en-GB"/>
              </w:rPr>
              <w:br/>
              <w:t xml:space="preserve">As you can see </w:t>
            </w:r>
          </w:p>
          <w:p w14:paraId="0825A129" w14:textId="493258C5" w:rsidR="00E477D5" w:rsidRPr="00CC164C" w:rsidRDefault="0098791B" w:rsidP="006151C0">
            <w:pPr>
              <w:shd w:val="clear" w:color="auto" w:fill="FFFFFF"/>
              <w:rPr>
                <w:rFonts w:ascii="Courier" w:hAnsi="Courier" w:cstheme="minorHAnsi"/>
                <w:b/>
                <w:bCs/>
                <w:color w:val="000000" w:themeColor="text1"/>
                <w:lang w:val="en-GB"/>
              </w:rPr>
            </w:pPr>
            <w:r w:rsidRPr="00CC164C">
              <w:rPr>
                <w:rFonts w:ascii="Courier" w:hAnsi="Courier" w:cstheme="minorHAnsi"/>
                <w:b/>
                <w:bCs/>
                <w:color w:val="000000" w:themeColor="text1"/>
                <w:lang w:val="en-GB"/>
              </w:rPr>
              <w:t xml:space="preserve">the European </w:t>
            </w:r>
            <w:r w:rsidR="00CC164C">
              <w:rPr>
                <w:rFonts w:ascii="Courier" w:hAnsi="Courier" w:cstheme="minorHAnsi"/>
                <w:b/>
                <w:bCs/>
                <w:color w:val="000000" w:themeColor="text1"/>
                <w:lang w:val="en-GB"/>
              </w:rPr>
              <w:t>S</w:t>
            </w:r>
            <w:r w:rsidRPr="00CC164C">
              <w:rPr>
                <w:rFonts w:ascii="Courier" w:hAnsi="Courier" w:cstheme="minorHAnsi"/>
                <w:b/>
                <w:bCs/>
                <w:color w:val="000000" w:themeColor="text1"/>
                <w:lang w:val="en-GB"/>
              </w:rPr>
              <w:t xml:space="preserve">pace </w:t>
            </w:r>
            <w:r w:rsidR="00CC164C">
              <w:rPr>
                <w:rFonts w:ascii="Courier" w:hAnsi="Courier" w:cstheme="minorHAnsi"/>
                <w:b/>
                <w:bCs/>
                <w:color w:val="000000" w:themeColor="text1"/>
                <w:lang w:val="en-GB"/>
              </w:rPr>
              <w:t>A</w:t>
            </w:r>
            <w:r w:rsidRPr="00CC164C">
              <w:rPr>
                <w:rFonts w:ascii="Courier" w:hAnsi="Courier" w:cstheme="minorHAnsi"/>
                <w:b/>
                <w:bCs/>
                <w:color w:val="000000" w:themeColor="text1"/>
                <w:lang w:val="en-GB"/>
              </w:rPr>
              <w:t>gency offers a lot to thee.</w:t>
            </w:r>
          </w:p>
          <w:p w14:paraId="0C7EF45B" w14:textId="4C0BC5DA" w:rsidR="0098791B" w:rsidRPr="00CC164C" w:rsidRDefault="0098791B" w:rsidP="006151C0">
            <w:pPr>
              <w:shd w:val="clear" w:color="auto" w:fill="FFFFFF"/>
              <w:rPr>
                <w:rFonts w:ascii="Courier" w:hAnsi="Courier" w:cstheme="minorHAnsi"/>
                <w:b/>
                <w:bCs/>
                <w:color w:val="000000" w:themeColor="text1"/>
                <w:lang w:val="en-GB"/>
              </w:rPr>
            </w:pPr>
            <w:r w:rsidRPr="00CC164C">
              <w:rPr>
                <w:rFonts w:ascii="Courier" w:hAnsi="Courier" w:cstheme="minorHAnsi"/>
                <w:b/>
                <w:bCs/>
                <w:color w:val="000000" w:themeColor="text1"/>
                <w:lang w:val="en-GB"/>
              </w:rPr>
              <w:t>Excitement, adventure and so much more</w:t>
            </w:r>
            <w:r w:rsidRPr="00CC164C">
              <w:rPr>
                <w:rFonts w:ascii="Courier" w:hAnsi="Courier" w:cstheme="minorHAnsi"/>
                <w:b/>
                <w:bCs/>
                <w:color w:val="000000" w:themeColor="text1"/>
                <w:lang w:val="en-GB"/>
              </w:rPr>
              <w:br/>
              <w:t>in the year 2024.</w:t>
            </w:r>
          </w:p>
        </w:tc>
      </w:tr>
      <w:tr w:rsidR="006151C0" w:rsidRPr="00CC164C" w14:paraId="7A8BC149" w14:textId="77777777" w:rsidTr="00E477D5">
        <w:tc>
          <w:tcPr>
            <w:tcW w:w="3256" w:type="dxa"/>
          </w:tcPr>
          <w:p w14:paraId="1090DBAA" w14:textId="7AF04FCC" w:rsidR="006151C0" w:rsidRPr="00CC164C" w:rsidRDefault="006151C0" w:rsidP="006151C0">
            <w:pPr>
              <w:rPr>
                <w:rFonts w:ascii="Courier" w:hAnsi="Courier" w:cstheme="minorHAnsi"/>
                <w:b/>
                <w:color w:val="000000" w:themeColor="text1"/>
                <w:lang w:val="en-GB"/>
              </w:rPr>
            </w:pPr>
          </w:p>
        </w:tc>
        <w:tc>
          <w:tcPr>
            <w:tcW w:w="5953" w:type="dxa"/>
          </w:tcPr>
          <w:p w14:paraId="2047B8DD" w14:textId="67C37279" w:rsidR="006151C0" w:rsidRPr="00CC164C" w:rsidRDefault="006151C0" w:rsidP="006151C0">
            <w:pPr>
              <w:rPr>
                <w:rFonts w:ascii="Courier" w:hAnsi="Courier" w:cstheme="minorHAnsi"/>
                <w:b/>
                <w:color w:val="000000" w:themeColor="text1"/>
                <w:lang w:val="en-GB"/>
              </w:rPr>
            </w:pPr>
            <w:r w:rsidRPr="00CC164C">
              <w:rPr>
                <w:rFonts w:ascii="Courier" w:hAnsi="Courier" w:cstheme="minorHAnsi"/>
                <w:b/>
                <w:color w:val="000000" w:themeColor="text1"/>
                <w:lang w:val="en-GB"/>
              </w:rPr>
              <w:t>B-ROLL</w:t>
            </w:r>
          </w:p>
        </w:tc>
      </w:tr>
      <w:tr w:rsidR="006151C0" w:rsidRPr="00CC164C" w14:paraId="034E734D" w14:textId="77777777" w:rsidTr="00E477D5">
        <w:trPr>
          <w:trHeight w:val="378"/>
        </w:trPr>
        <w:tc>
          <w:tcPr>
            <w:tcW w:w="3256" w:type="dxa"/>
          </w:tcPr>
          <w:p w14:paraId="71827BC5" w14:textId="6D75BDF1" w:rsidR="006151C0" w:rsidRPr="00CC164C" w:rsidRDefault="006151C0" w:rsidP="006151C0">
            <w:pPr>
              <w:rPr>
                <w:rFonts w:ascii="Courier" w:hAnsi="Courier" w:cstheme="minorHAnsi"/>
                <w:b/>
                <w:color w:val="000000" w:themeColor="text1"/>
                <w:lang w:val="en-GB"/>
              </w:rPr>
            </w:pPr>
          </w:p>
        </w:tc>
        <w:tc>
          <w:tcPr>
            <w:tcW w:w="5953" w:type="dxa"/>
          </w:tcPr>
          <w:p w14:paraId="35D3396A" w14:textId="74BFE172" w:rsidR="006151C0" w:rsidRPr="00CC164C" w:rsidRDefault="006151C0" w:rsidP="006151C0">
            <w:pPr>
              <w:rPr>
                <w:rFonts w:ascii="Courier" w:hAnsi="Courier" w:cstheme="minorHAnsi"/>
                <w:b/>
                <w:color w:val="000000" w:themeColor="text1"/>
                <w:lang w:val="en-GB"/>
              </w:rPr>
            </w:pPr>
            <w:r w:rsidRPr="00CC164C">
              <w:rPr>
                <w:rFonts w:ascii="Courier" w:hAnsi="Courier" w:cstheme="minorHAnsi"/>
                <w:b/>
                <w:color w:val="000000" w:themeColor="text1"/>
                <w:lang w:val="en-GB"/>
              </w:rPr>
              <w:t>ESA OUTRO</w:t>
            </w:r>
          </w:p>
        </w:tc>
      </w:tr>
      <w:tr w:rsidR="006151C0" w:rsidRPr="00CC164C" w14:paraId="77CA4E75" w14:textId="77777777" w:rsidTr="00E477D5">
        <w:trPr>
          <w:trHeight w:val="378"/>
        </w:trPr>
        <w:tc>
          <w:tcPr>
            <w:tcW w:w="3256" w:type="dxa"/>
          </w:tcPr>
          <w:p w14:paraId="1CBDFC66" w14:textId="5904A5DC" w:rsidR="006151C0" w:rsidRPr="00CC164C" w:rsidRDefault="006151C0" w:rsidP="006151C0">
            <w:pPr>
              <w:rPr>
                <w:rFonts w:ascii="Courier" w:hAnsi="Courier" w:cstheme="minorHAnsi"/>
                <w:b/>
                <w:color w:val="000000" w:themeColor="text1"/>
                <w:lang w:val="en-GB"/>
              </w:rPr>
            </w:pPr>
          </w:p>
        </w:tc>
        <w:tc>
          <w:tcPr>
            <w:tcW w:w="5953" w:type="dxa"/>
          </w:tcPr>
          <w:p w14:paraId="3F88A262" w14:textId="5F1EDD55" w:rsidR="006151C0" w:rsidRPr="00CC164C" w:rsidRDefault="006151C0" w:rsidP="006151C0">
            <w:pPr>
              <w:rPr>
                <w:rFonts w:ascii="Courier" w:hAnsi="Courier" w:cstheme="minorHAnsi"/>
                <w:b/>
                <w:color w:val="000000" w:themeColor="text1"/>
                <w:lang w:val="en-GB"/>
              </w:rPr>
            </w:pPr>
          </w:p>
        </w:tc>
      </w:tr>
    </w:tbl>
    <w:p w14:paraId="60CF85C3" w14:textId="72751031" w:rsidR="00ED0E1D" w:rsidRPr="00486EA4" w:rsidRDefault="00ED0E1D" w:rsidP="00A1484C">
      <w:pPr>
        <w:rPr>
          <w:rFonts w:ascii="Courier" w:hAnsi="Courier" w:cstheme="minorHAnsi"/>
          <w:color w:val="000000" w:themeColor="text1"/>
          <w:lang w:val="en-GB"/>
        </w:rPr>
      </w:pPr>
    </w:p>
    <w:sectPr w:rsidR="00ED0E1D" w:rsidRPr="00486EA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osh Parker" w:date="2023-12-12T10:42:00Z" w:initials="JP">
    <w:p w14:paraId="5738C0BF" w14:textId="77777777" w:rsidR="003417E9" w:rsidRDefault="003417E9" w:rsidP="008C5DAB">
      <w:pPr>
        <w:pStyle w:val="CommentText"/>
      </w:pPr>
      <w:r>
        <w:rPr>
          <w:rStyle w:val="CommentReference"/>
        </w:rPr>
        <w:annotationRef/>
      </w:r>
      <w:r>
        <w:t>New section provided by Julien.</w:t>
      </w:r>
    </w:p>
  </w:comment>
  <w:comment w:id="1" w:author="Jan-Willem Van Hoof" w:date="2023-12-12T18:38:00Z" w:initials="JV">
    <w:p w14:paraId="17477F7D" w14:textId="77777777" w:rsidR="00CF66B7" w:rsidRDefault="00CF66B7" w:rsidP="00CF66B7">
      <w:r>
        <w:rPr>
          <w:rStyle w:val="CommentReference"/>
        </w:rPr>
        <w:annotationRef/>
      </w:r>
      <w:r>
        <w:rPr>
          <w:rFonts w:asciiTheme="minorHAnsi" w:eastAsiaTheme="minorHAnsi" w:hAnsiTheme="minorHAnsi" w:cstheme="minorBidi"/>
          <w:color w:val="000000"/>
          <w:sz w:val="20"/>
          <w:szCs w:val="20"/>
          <w:lang w:val="en-GB" w:eastAsia="en-US"/>
        </w:rPr>
        <w:t>Oke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738C0BF" w15:done="1"/>
  <w15:commentEx w15:paraId="17477F7D" w15:paraIdParent="5738C0B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4D31D77" w16cex:dateUtc="2023-12-12T10:42:00Z"/>
  <w16cex:commentExtensible w16cex:durableId="6075DD3C" w16cex:dateUtc="2023-12-12T1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38C0BF" w16cid:durableId="54D31D77"/>
  <w16cid:commentId w16cid:paraId="17477F7D" w16cid:durableId="6075DD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F1CCB" w14:textId="77777777" w:rsidR="00572A97" w:rsidRDefault="00572A97" w:rsidP="00A07337">
      <w:r>
        <w:separator/>
      </w:r>
    </w:p>
  </w:endnote>
  <w:endnote w:type="continuationSeparator" w:id="0">
    <w:p w14:paraId="6D47F7CC" w14:textId="77777777" w:rsidR="00572A97" w:rsidRDefault="00572A97" w:rsidP="00A07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0000000000000000000"/>
    <w:charset w:val="00"/>
    <w:family w:val="auto"/>
    <w:pitch w:val="variable"/>
    <w:sig w:usb0="00000003"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F6958" w14:textId="77777777" w:rsidR="00572A97" w:rsidRDefault="00572A97" w:rsidP="00A07337">
      <w:r>
        <w:separator/>
      </w:r>
    </w:p>
  </w:footnote>
  <w:footnote w:type="continuationSeparator" w:id="0">
    <w:p w14:paraId="2693E1D3" w14:textId="77777777" w:rsidR="00572A97" w:rsidRDefault="00572A97" w:rsidP="00A073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33466"/>
    <w:multiLevelType w:val="hybridMultilevel"/>
    <w:tmpl w:val="200E12F0"/>
    <w:lvl w:ilvl="0" w:tplc="CF88470E">
      <w:start w:val="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370697"/>
    <w:multiLevelType w:val="hybridMultilevel"/>
    <w:tmpl w:val="F012A1A6"/>
    <w:lvl w:ilvl="0" w:tplc="289AE9C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4731309"/>
    <w:multiLevelType w:val="hybridMultilevel"/>
    <w:tmpl w:val="768C75E0"/>
    <w:lvl w:ilvl="0" w:tplc="7396BDB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E35847"/>
    <w:multiLevelType w:val="hybridMultilevel"/>
    <w:tmpl w:val="432097FA"/>
    <w:lvl w:ilvl="0" w:tplc="0F545C02">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FFD18B4"/>
    <w:multiLevelType w:val="hybridMultilevel"/>
    <w:tmpl w:val="CA8A98C0"/>
    <w:lvl w:ilvl="0" w:tplc="B6EAD818">
      <w:numFmt w:val="bullet"/>
      <w:lvlText w:val=""/>
      <w:lvlJc w:val="left"/>
      <w:pPr>
        <w:ind w:left="720" w:hanging="360"/>
      </w:pPr>
      <w:rPr>
        <w:rFonts w:ascii="Wingdings" w:eastAsiaTheme="minorHAnsi" w:hAnsi="Wingdings"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009014022">
    <w:abstractNumId w:val="1"/>
  </w:num>
  <w:num w:numId="2" w16cid:durableId="1374190199">
    <w:abstractNumId w:val="2"/>
  </w:num>
  <w:num w:numId="3" w16cid:durableId="114300826">
    <w:abstractNumId w:val="0"/>
  </w:num>
  <w:num w:numId="4" w16cid:durableId="1907836994">
    <w:abstractNumId w:val="4"/>
  </w:num>
  <w:num w:numId="5" w16cid:durableId="467396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sh Parker">
    <w15:presenceInfo w15:providerId="AD" w15:userId="S::Josh.Parker@ext.esa.int::2084032b-2e5d-4cb9-9e11-45358e81bfb9"/>
  </w15:person>
  <w15:person w15:author="Jan-Willem Van Hoof">
    <w15:presenceInfo w15:providerId="AD" w15:userId="S::jan-willem@nova-zembla.be::10d76c0b-a643-4b48-bb7a-689da9b1cd3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84C"/>
    <w:rsid w:val="0000457D"/>
    <w:rsid w:val="00007EFC"/>
    <w:rsid w:val="00011D67"/>
    <w:rsid w:val="0002489C"/>
    <w:rsid w:val="00027A72"/>
    <w:rsid w:val="00030FA6"/>
    <w:rsid w:val="00036416"/>
    <w:rsid w:val="00036DF9"/>
    <w:rsid w:val="0004050E"/>
    <w:rsid w:val="00042130"/>
    <w:rsid w:val="00044085"/>
    <w:rsid w:val="00046897"/>
    <w:rsid w:val="00050692"/>
    <w:rsid w:val="000510BB"/>
    <w:rsid w:val="00051B37"/>
    <w:rsid w:val="00052275"/>
    <w:rsid w:val="000545B9"/>
    <w:rsid w:val="000575E5"/>
    <w:rsid w:val="00062458"/>
    <w:rsid w:val="00064A24"/>
    <w:rsid w:val="00075F20"/>
    <w:rsid w:val="00084156"/>
    <w:rsid w:val="000901CA"/>
    <w:rsid w:val="00094262"/>
    <w:rsid w:val="00095F0E"/>
    <w:rsid w:val="000A4B8B"/>
    <w:rsid w:val="000A7D8E"/>
    <w:rsid w:val="000B143A"/>
    <w:rsid w:val="000B5ACF"/>
    <w:rsid w:val="000B66C4"/>
    <w:rsid w:val="000E1DDA"/>
    <w:rsid w:val="000E3211"/>
    <w:rsid w:val="000F4BC3"/>
    <w:rsid w:val="000F50EC"/>
    <w:rsid w:val="000F7355"/>
    <w:rsid w:val="0010226A"/>
    <w:rsid w:val="001036BE"/>
    <w:rsid w:val="001042CF"/>
    <w:rsid w:val="00107A42"/>
    <w:rsid w:val="001115C2"/>
    <w:rsid w:val="00115465"/>
    <w:rsid w:val="00123E4D"/>
    <w:rsid w:val="0013049D"/>
    <w:rsid w:val="00135F8A"/>
    <w:rsid w:val="001443EE"/>
    <w:rsid w:val="00153331"/>
    <w:rsid w:val="00155DF0"/>
    <w:rsid w:val="00160A36"/>
    <w:rsid w:val="00161AF4"/>
    <w:rsid w:val="00162979"/>
    <w:rsid w:val="00165349"/>
    <w:rsid w:val="00167F89"/>
    <w:rsid w:val="00173BAD"/>
    <w:rsid w:val="0017407D"/>
    <w:rsid w:val="00176700"/>
    <w:rsid w:val="00182274"/>
    <w:rsid w:val="0018448F"/>
    <w:rsid w:val="001859DC"/>
    <w:rsid w:val="0019024C"/>
    <w:rsid w:val="001904ED"/>
    <w:rsid w:val="0019097A"/>
    <w:rsid w:val="0019262E"/>
    <w:rsid w:val="00195B34"/>
    <w:rsid w:val="0019662C"/>
    <w:rsid w:val="001A045D"/>
    <w:rsid w:val="001A2309"/>
    <w:rsid w:val="001A6C65"/>
    <w:rsid w:val="001A7A6C"/>
    <w:rsid w:val="001B1623"/>
    <w:rsid w:val="001C0C09"/>
    <w:rsid w:val="001C1A8E"/>
    <w:rsid w:val="001D739E"/>
    <w:rsid w:val="001D7A76"/>
    <w:rsid w:val="001E426C"/>
    <w:rsid w:val="001F1BC3"/>
    <w:rsid w:val="001F54C9"/>
    <w:rsid w:val="001F658A"/>
    <w:rsid w:val="001F7560"/>
    <w:rsid w:val="001F7B9E"/>
    <w:rsid w:val="00201F37"/>
    <w:rsid w:val="0020237B"/>
    <w:rsid w:val="00204E13"/>
    <w:rsid w:val="0020563C"/>
    <w:rsid w:val="00206A72"/>
    <w:rsid w:val="00206C6B"/>
    <w:rsid w:val="00210183"/>
    <w:rsid w:val="002156A6"/>
    <w:rsid w:val="002345A3"/>
    <w:rsid w:val="0023745C"/>
    <w:rsid w:val="00240836"/>
    <w:rsid w:val="00240A00"/>
    <w:rsid w:val="002420FC"/>
    <w:rsid w:val="0025297C"/>
    <w:rsid w:val="00254458"/>
    <w:rsid w:val="002555D6"/>
    <w:rsid w:val="00256439"/>
    <w:rsid w:val="002672A1"/>
    <w:rsid w:val="00275521"/>
    <w:rsid w:val="00277E8B"/>
    <w:rsid w:val="002915A4"/>
    <w:rsid w:val="00295DE8"/>
    <w:rsid w:val="00295EFA"/>
    <w:rsid w:val="0029676B"/>
    <w:rsid w:val="00297FDC"/>
    <w:rsid w:val="002A32D8"/>
    <w:rsid w:val="002A61B6"/>
    <w:rsid w:val="002B1364"/>
    <w:rsid w:val="002B331D"/>
    <w:rsid w:val="002B4A7D"/>
    <w:rsid w:val="002B6732"/>
    <w:rsid w:val="002B7567"/>
    <w:rsid w:val="002C3580"/>
    <w:rsid w:val="002C5B0D"/>
    <w:rsid w:val="002D196F"/>
    <w:rsid w:val="002D63BF"/>
    <w:rsid w:val="002E21E3"/>
    <w:rsid w:val="002F4691"/>
    <w:rsid w:val="0030000B"/>
    <w:rsid w:val="00306532"/>
    <w:rsid w:val="003135AF"/>
    <w:rsid w:val="00317243"/>
    <w:rsid w:val="003230FF"/>
    <w:rsid w:val="003250C6"/>
    <w:rsid w:val="00331B08"/>
    <w:rsid w:val="003417E9"/>
    <w:rsid w:val="00347979"/>
    <w:rsid w:val="0035301C"/>
    <w:rsid w:val="003576B1"/>
    <w:rsid w:val="003631F3"/>
    <w:rsid w:val="00374FC8"/>
    <w:rsid w:val="003833E0"/>
    <w:rsid w:val="00385AFA"/>
    <w:rsid w:val="0039056E"/>
    <w:rsid w:val="00391F1F"/>
    <w:rsid w:val="003A1BF9"/>
    <w:rsid w:val="003A367F"/>
    <w:rsid w:val="003A4C41"/>
    <w:rsid w:val="003A6232"/>
    <w:rsid w:val="003B4233"/>
    <w:rsid w:val="003B4A89"/>
    <w:rsid w:val="003C54C2"/>
    <w:rsid w:val="003D37D6"/>
    <w:rsid w:val="003E1B96"/>
    <w:rsid w:val="003E561D"/>
    <w:rsid w:val="003F08A4"/>
    <w:rsid w:val="003F62E5"/>
    <w:rsid w:val="00402439"/>
    <w:rsid w:val="004035C1"/>
    <w:rsid w:val="0040518F"/>
    <w:rsid w:val="0040606B"/>
    <w:rsid w:val="00407BD9"/>
    <w:rsid w:val="004203ED"/>
    <w:rsid w:val="00451F21"/>
    <w:rsid w:val="00464955"/>
    <w:rsid w:val="00464E84"/>
    <w:rsid w:val="00471647"/>
    <w:rsid w:val="00474562"/>
    <w:rsid w:val="0047532E"/>
    <w:rsid w:val="004826AA"/>
    <w:rsid w:val="00485CFD"/>
    <w:rsid w:val="00486EA4"/>
    <w:rsid w:val="00487525"/>
    <w:rsid w:val="00487B38"/>
    <w:rsid w:val="00495DD5"/>
    <w:rsid w:val="00496A43"/>
    <w:rsid w:val="00496C1D"/>
    <w:rsid w:val="00497B56"/>
    <w:rsid w:val="004A0BAB"/>
    <w:rsid w:val="004A5030"/>
    <w:rsid w:val="004A6BFA"/>
    <w:rsid w:val="004B07DE"/>
    <w:rsid w:val="004B104D"/>
    <w:rsid w:val="004C252A"/>
    <w:rsid w:val="004C3BED"/>
    <w:rsid w:val="004C5A02"/>
    <w:rsid w:val="004C5DAB"/>
    <w:rsid w:val="004C7777"/>
    <w:rsid w:val="004D0398"/>
    <w:rsid w:val="004D30DF"/>
    <w:rsid w:val="004E17DA"/>
    <w:rsid w:val="004E54CD"/>
    <w:rsid w:val="004E5D09"/>
    <w:rsid w:val="004F399F"/>
    <w:rsid w:val="004F55F2"/>
    <w:rsid w:val="004F71A3"/>
    <w:rsid w:val="00504BE9"/>
    <w:rsid w:val="0051514E"/>
    <w:rsid w:val="005171AB"/>
    <w:rsid w:val="00523A64"/>
    <w:rsid w:val="00525F1B"/>
    <w:rsid w:val="0053387E"/>
    <w:rsid w:val="005348C3"/>
    <w:rsid w:val="005412D6"/>
    <w:rsid w:val="00542464"/>
    <w:rsid w:val="00547DF8"/>
    <w:rsid w:val="00555C21"/>
    <w:rsid w:val="00557AA5"/>
    <w:rsid w:val="00557E53"/>
    <w:rsid w:val="0057285A"/>
    <w:rsid w:val="00572A97"/>
    <w:rsid w:val="005746DF"/>
    <w:rsid w:val="00591F08"/>
    <w:rsid w:val="00596646"/>
    <w:rsid w:val="005A4CF0"/>
    <w:rsid w:val="005A7F35"/>
    <w:rsid w:val="005B05C1"/>
    <w:rsid w:val="005B4971"/>
    <w:rsid w:val="005C1502"/>
    <w:rsid w:val="005C2B0E"/>
    <w:rsid w:val="005D4669"/>
    <w:rsid w:val="005D5A9D"/>
    <w:rsid w:val="005D7163"/>
    <w:rsid w:val="005E0B04"/>
    <w:rsid w:val="005E378F"/>
    <w:rsid w:val="005F3796"/>
    <w:rsid w:val="005F547B"/>
    <w:rsid w:val="005F5EDB"/>
    <w:rsid w:val="005F76B6"/>
    <w:rsid w:val="00601A5E"/>
    <w:rsid w:val="0060471E"/>
    <w:rsid w:val="00604911"/>
    <w:rsid w:val="00611FF4"/>
    <w:rsid w:val="006151C0"/>
    <w:rsid w:val="00620BA3"/>
    <w:rsid w:val="00621B58"/>
    <w:rsid w:val="006221D4"/>
    <w:rsid w:val="006265A7"/>
    <w:rsid w:val="00626F3E"/>
    <w:rsid w:val="006275BE"/>
    <w:rsid w:val="00633891"/>
    <w:rsid w:val="006378FE"/>
    <w:rsid w:val="00647689"/>
    <w:rsid w:val="00656410"/>
    <w:rsid w:val="00670CD7"/>
    <w:rsid w:val="006733DE"/>
    <w:rsid w:val="00677F9B"/>
    <w:rsid w:val="006838B1"/>
    <w:rsid w:val="006961A8"/>
    <w:rsid w:val="006A50FF"/>
    <w:rsid w:val="006D779A"/>
    <w:rsid w:val="006E5F17"/>
    <w:rsid w:val="007027C4"/>
    <w:rsid w:val="00703627"/>
    <w:rsid w:val="007106AC"/>
    <w:rsid w:val="00720A5E"/>
    <w:rsid w:val="00732B86"/>
    <w:rsid w:val="00741649"/>
    <w:rsid w:val="00742305"/>
    <w:rsid w:val="00753C4D"/>
    <w:rsid w:val="0075442A"/>
    <w:rsid w:val="0075784F"/>
    <w:rsid w:val="00763CAB"/>
    <w:rsid w:val="00773835"/>
    <w:rsid w:val="0078444D"/>
    <w:rsid w:val="00786911"/>
    <w:rsid w:val="00792661"/>
    <w:rsid w:val="0079336D"/>
    <w:rsid w:val="007A7FB2"/>
    <w:rsid w:val="007B04DF"/>
    <w:rsid w:val="007B1E20"/>
    <w:rsid w:val="007C7C4D"/>
    <w:rsid w:val="007D02CD"/>
    <w:rsid w:val="007D2B23"/>
    <w:rsid w:val="007D6FD9"/>
    <w:rsid w:val="007E2A94"/>
    <w:rsid w:val="007F0F38"/>
    <w:rsid w:val="007F23A6"/>
    <w:rsid w:val="007F7C96"/>
    <w:rsid w:val="00802896"/>
    <w:rsid w:val="00807EEF"/>
    <w:rsid w:val="00815FA4"/>
    <w:rsid w:val="00821214"/>
    <w:rsid w:val="00821FCB"/>
    <w:rsid w:val="00822316"/>
    <w:rsid w:val="008327D6"/>
    <w:rsid w:val="00835024"/>
    <w:rsid w:val="00841234"/>
    <w:rsid w:val="00856A0D"/>
    <w:rsid w:val="008633C8"/>
    <w:rsid w:val="00865CEA"/>
    <w:rsid w:val="00870E58"/>
    <w:rsid w:val="00872308"/>
    <w:rsid w:val="00873D65"/>
    <w:rsid w:val="00876C78"/>
    <w:rsid w:val="0087757B"/>
    <w:rsid w:val="008836B8"/>
    <w:rsid w:val="00884719"/>
    <w:rsid w:val="00885C96"/>
    <w:rsid w:val="008861EF"/>
    <w:rsid w:val="008861F3"/>
    <w:rsid w:val="00887AFB"/>
    <w:rsid w:val="0089359D"/>
    <w:rsid w:val="00893B8A"/>
    <w:rsid w:val="00893D76"/>
    <w:rsid w:val="00895B8B"/>
    <w:rsid w:val="008B20DA"/>
    <w:rsid w:val="008B4098"/>
    <w:rsid w:val="008C5FE4"/>
    <w:rsid w:val="008D2E55"/>
    <w:rsid w:val="008D4083"/>
    <w:rsid w:val="008D6B19"/>
    <w:rsid w:val="008D75A0"/>
    <w:rsid w:val="008D7F4D"/>
    <w:rsid w:val="008E42EF"/>
    <w:rsid w:val="008E74B1"/>
    <w:rsid w:val="008F29AA"/>
    <w:rsid w:val="009030FD"/>
    <w:rsid w:val="00905C25"/>
    <w:rsid w:val="009077AD"/>
    <w:rsid w:val="00913B42"/>
    <w:rsid w:val="009204D6"/>
    <w:rsid w:val="0092263A"/>
    <w:rsid w:val="009258C2"/>
    <w:rsid w:val="00927336"/>
    <w:rsid w:val="00933545"/>
    <w:rsid w:val="00933A7D"/>
    <w:rsid w:val="00933C74"/>
    <w:rsid w:val="009360C5"/>
    <w:rsid w:val="0094278B"/>
    <w:rsid w:val="00966301"/>
    <w:rsid w:val="009668BF"/>
    <w:rsid w:val="009747A8"/>
    <w:rsid w:val="00975242"/>
    <w:rsid w:val="009844DD"/>
    <w:rsid w:val="009854C5"/>
    <w:rsid w:val="0098791B"/>
    <w:rsid w:val="00991667"/>
    <w:rsid w:val="0099244B"/>
    <w:rsid w:val="009937AC"/>
    <w:rsid w:val="009A719E"/>
    <w:rsid w:val="009B2019"/>
    <w:rsid w:val="009C25A7"/>
    <w:rsid w:val="009C3EAA"/>
    <w:rsid w:val="009C4B86"/>
    <w:rsid w:val="009C7A3B"/>
    <w:rsid w:val="009C7C41"/>
    <w:rsid w:val="009D3C28"/>
    <w:rsid w:val="009D4105"/>
    <w:rsid w:val="009D43D2"/>
    <w:rsid w:val="009D4AF4"/>
    <w:rsid w:val="009D5D26"/>
    <w:rsid w:val="009E0E89"/>
    <w:rsid w:val="009E2E44"/>
    <w:rsid w:val="009F5B76"/>
    <w:rsid w:val="00A025A7"/>
    <w:rsid w:val="00A07337"/>
    <w:rsid w:val="00A12C51"/>
    <w:rsid w:val="00A1484C"/>
    <w:rsid w:val="00A15A23"/>
    <w:rsid w:val="00A15C55"/>
    <w:rsid w:val="00A16F51"/>
    <w:rsid w:val="00A32D83"/>
    <w:rsid w:val="00A3498A"/>
    <w:rsid w:val="00A433EF"/>
    <w:rsid w:val="00A44D0B"/>
    <w:rsid w:val="00A529AB"/>
    <w:rsid w:val="00A5320D"/>
    <w:rsid w:val="00A56735"/>
    <w:rsid w:val="00A57E74"/>
    <w:rsid w:val="00A643DB"/>
    <w:rsid w:val="00A64445"/>
    <w:rsid w:val="00A661FB"/>
    <w:rsid w:val="00A77774"/>
    <w:rsid w:val="00A82453"/>
    <w:rsid w:val="00A83664"/>
    <w:rsid w:val="00A86600"/>
    <w:rsid w:val="00A87A31"/>
    <w:rsid w:val="00A91C85"/>
    <w:rsid w:val="00A94225"/>
    <w:rsid w:val="00AA2482"/>
    <w:rsid w:val="00AA28B1"/>
    <w:rsid w:val="00AB0B6F"/>
    <w:rsid w:val="00AB227B"/>
    <w:rsid w:val="00AB371E"/>
    <w:rsid w:val="00AC0D73"/>
    <w:rsid w:val="00AC3F10"/>
    <w:rsid w:val="00AD08AE"/>
    <w:rsid w:val="00AE08DD"/>
    <w:rsid w:val="00AE1CF3"/>
    <w:rsid w:val="00AE428A"/>
    <w:rsid w:val="00B006EF"/>
    <w:rsid w:val="00B0214A"/>
    <w:rsid w:val="00B0567E"/>
    <w:rsid w:val="00B11F77"/>
    <w:rsid w:val="00B1534A"/>
    <w:rsid w:val="00B22A1A"/>
    <w:rsid w:val="00B240DF"/>
    <w:rsid w:val="00B24F7C"/>
    <w:rsid w:val="00B40B8C"/>
    <w:rsid w:val="00B63937"/>
    <w:rsid w:val="00B63FB8"/>
    <w:rsid w:val="00B669E0"/>
    <w:rsid w:val="00B73303"/>
    <w:rsid w:val="00B81CF0"/>
    <w:rsid w:val="00BA7F2D"/>
    <w:rsid w:val="00BC33E9"/>
    <w:rsid w:val="00BC61D6"/>
    <w:rsid w:val="00BD0EB0"/>
    <w:rsid w:val="00BD1319"/>
    <w:rsid w:val="00BD4739"/>
    <w:rsid w:val="00BE2085"/>
    <w:rsid w:val="00BE2869"/>
    <w:rsid w:val="00BF2257"/>
    <w:rsid w:val="00BF5D35"/>
    <w:rsid w:val="00BF723B"/>
    <w:rsid w:val="00C0382E"/>
    <w:rsid w:val="00C03DED"/>
    <w:rsid w:val="00C0493D"/>
    <w:rsid w:val="00C1062A"/>
    <w:rsid w:val="00C11406"/>
    <w:rsid w:val="00C17FB5"/>
    <w:rsid w:val="00C36C69"/>
    <w:rsid w:val="00C4033A"/>
    <w:rsid w:val="00C4060F"/>
    <w:rsid w:val="00C43463"/>
    <w:rsid w:val="00C44EEE"/>
    <w:rsid w:val="00C458F7"/>
    <w:rsid w:val="00C57782"/>
    <w:rsid w:val="00C60F91"/>
    <w:rsid w:val="00C61360"/>
    <w:rsid w:val="00C70179"/>
    <w:rsid w:val="00C73828"/>
    <w:rsid w:val="00C74357"/>
    <w:rsid w:val="00C74B06"/>
    <w:rsid w:val="00C80A56"/>
    <w:rsid w:val="00C90A21"/>
    <w:rsid w:val="00C915DF"/>
    <w:rsid w:val="00C93312"/>
    <w:rsid w:val="00C96E76"/>
    <w:rsid w:val="00CA3929"/>
    <w:rsid w:val="00CA4146"/>
    <w:rsid w:val="00CA4848"/>
    <w:rsid w:val="00CB1DBE"/>
    <w:rsid w:val="00CB485E"/>
    <w:rsid w:val="00CB784A"/>
    <w:rsid w:val="00CB7EE6"/>
    <w:rsid w:val="00CC164C"/>
    <w:rsid w:val="00CC2DB4"/>
    <w:rsid w:val="00CC6C28"/>
    <w:rsid w:val="00CD0D1D"/>
    <w:rsid w:val="00CD5B07"/>
    <w:rsid w:val="00CE5AB2"/>
    <w:rsid w:val="00CF592A"/>
    <w:rsid w:val="00CF66B7"/>
    <w:rsid w:val="00D009B8"/>
    <w:rsid w:val="00D0279C"/>
    <w:rsid w:val="00D16FB7"/>
    <w:rsid w:val="00D16FD1"/>
    <w:rsid w:val="00D20B1E"/>
    <w:rsid w:val="00D2504D"/>
    <w:rsid w:val="00D250C4"/>
    <w:rsid w:val="00D404AA"/>
    <w:rsid w:val="00D45E72"/>
    <w:rsid w:val="00D5460C"/>
    <w:rsid w:val="00D6775D"/>
    <w:rsid w:val="00D7226B"/>
    <w:rsid w:val="00D7393A"/>
    <w:rsid w:val="00D92DB0"/>
    <w:rsid w:val="00D97A4C"/>
    <w:rsid w:val="00D97FD4"/>
    <w:rsid w:val="00DB1E93"/>
    <w:rsid w:val="00DB2B34"/>
    <w:rsid w:val="00DB42FC"/>
    <w:rsid w:val="00DB68CB"/>
    <w:rsid w:val="00DC184D"/>
    <w:rsid w:val="00DC5917"/>
    <w:rsid w:val="00DE49E4"/>
    <w:rsid w:val="00DF1AF7"/>
    <w:rsid w:val="00DF389E"/>
    <w:rsid w:val="00E006AC"/>
    <w:rsid w:val="00E03835"/>
    <w:rsid w:val="00E06687"/>
    <w:rsid w:val="00E06B79"/>
    <w:rsid w:val="00E1297B"/>
    <w:rsid w:val="00E1425A"/>
    <w:rsid w:val="00E32363"/>
    <w:rsid w:val="00E34E50"/>
    <w:rsid w:val="00E477D5"/>
    <w:rsid w:val="00E50230"/>
    <w:rsid w:val="00E628EB"/>
    <w:rsid w:val="00E62EC5"/>
    <w:rsid w:val="00E641AC"/>
    <w:rsid w:val="00E72FC7"/>
    <w:rsid w:val="00E83EB5"/>
    <w:rsid w:val="00E97748"/>
    <w:rsid w:val="00EA1744"/>
    <w:rsid w:val="00EA2A7D"/>
    <w:rsid w:val="00EA79B2"/>
    <w:rsid w:val="00EB2DF6"/>
    <w:rsid w:val="00EB2F7F"/>
    <w:rsid w:val="00EB301E"/>
    <w:rsid w:val="00EC1315"/>
    <w:rsid w:val="00EC282C"/>
    <w:rsid w:val="00EC4E27"/>
    <w:rsid w:val="00ED0E1D"/>
    <w:rsid w:val="00ED1460"/>
    <w:rsid w:val="00ED69F2"/>
    <w:rsid w:val="00ED7A9E"/>
    <w:rsid w:val="00EE2DE1"/>
    <w:rsid w:val="00EF2EBA"/>
    <w:rsid w:val="00EF45F7"/>
    <w:rsid w:val="00EF7DEE"/>
    <w:rsid w:val="00F00A1C"/>
    <w:rsid w:val="00F0163A"/>
    <w:rsid w:val="00F01B4A"/>
    <w:rsid w:val="00F04C6C"/>
    <w:rsid w:val="00F05A01"/>
    <w:rsid w:val="00F07058"/>
    <w:rsid w:val="00F11C68"/>
    <w:rsid w:val="00F12C68"/>
    <w:rsid w:val="00F170E7"/>
    <w:rsid w:val="00F223EE"/>
    <w:rsid w:val="00F362B8"/>
    <w:rsid w:val="00F517B9"/>
    <w:rsid w:val="00F5237E"/>
    <w:rsid w:val="00F53C78"/>
    <w:rsid w:val="00F5583E"/>
    <w:rsid w:val="00F570B9"/>
    <w:rsid w:val="00F67509"/>
    <w:rsid w:val="00F7047D"/>
    <w:rsid w:val="00F711A0"/>
    <w:rsid w:val="00F743CA"/>
    <w:rsid w:val="00F75D72"/>
    <w:rsid w:val="00F7715F"/>
    <w:rsid w:val="00F9047B"/>
    <w:rsid w:val="00F90B93"/>
    <w:rsid w:val="00F92C00"/>
    <w:rsid w:val="00F9778D"/>
    <w:rsid w:val="00FA4B0F"/>
    <w:rsid w:val="00FA4E39"/>
    <w:rsid w:val="00FA6F6B"/>
    <w:rsid w:val="00FA7C5F"/>
    <w:rsid w:val="00FB0124"/>
    <w:rsid w:val="00FB2F3C"/>
    <w:rsid w:val="00FB3644"/>
    <w:rsid w:val="00FC22C6"/>
    <w:rsid w:val="00FC595A"/>
    <w:rsid w:val="00FC6330"/>
    <w:rsid w:val="00FD34CE"/>
    <w:rsid w:val="00FD3639"/>
    <w:rsid w:val="00FE01D1"/>
    <w:rsid w:val="00FF3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C69E5"/>
  <w15:chartTrackingRefBased/>
  <w15:docId w15:val="{E6BD21DF-6135-420D-9B5F-437977210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312"/>
    <w:pPr>
      <w:spacing w:after="0" w:line="240" w:lineRule="auto"/>
    </w:pPr>
    <w:rPr>
      <w:rFonts w:ascii="Times New Roman" w:eastAsia="Times New Roman" w:hAnsi="Times New Roman" w:cs="Times New Roman"/>
      <w:sz w:val="24"/>
      <w:szCs w:val="24"/>
      <w:lang w:val="nl-BE"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0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3745C"/>
    <w:rPr>
      <w:sz w:val="16"/>
      <w:szCs w:val="16"/>
    </w:rPr>
  </w:style>
  <w:style w:type="paragraph" w:styleId="CommentText">
    <w:name w:val="annotation text"/>
    <w:basedOn w:val="Normal"/>
    <w:link w:val="CommentTextChar"/>
    <w:uiPriority w:val="99"/>
    <w:unhideWhenUsed/>
    <w:rsid w:val="0023745C"/>
    <w:pPr>
      <w:spacing w:after="160"/>
    </w:pPr>
    <w:rPr>
      <w:rFonts w:asciiTheme="minorHAnsi" w:eastAsiaTheme="minorHAnsi" w:hAnsiTheme="minorHAnsi" w:cstheme="minorBidi"/>
      <w:sz w:val="20"/>
      <w:szCs w:val="20"/>
      <w:lang w:val="en-GB" w:eastAsia="en-US"/>
    </w:rPr>
  </w:style>
  <w:style w:type="character" w:customStyle="1" w:styleId="CommentTextChar">
    <w:name w:val="Comment Text Char"/>
    <w:basedOn w:val="DefaultParagraphFont"/>
    <w:link w:val="CommentText"/>
    <w:uiPriority w:val="99"/>
    <w:rsid w:val="0023745C"/>
    <w:rPr>
      <w:sz w:val="20"/>
      <w:szCs w:val="20"/>
    </w:rPr>
  </w:style>
  <w:style w:type="paragraph" w:styleId="CommentSubject">
    <w:name w:val="annotation subject"/>
    <w:basedOn w:val="CommentText"/>
    <w:next w:val="CommentText"/>
    <w:link w:val="CommentSubjectChar"/>
    <w:uiPriority w:val="99"/>
    <w:semiHidden/>
    <w:unhideWhenUsed/>
    <w:rsid w:val="0023745C"/>
    <w:rPr>
      <w:b/>
      <w:bCs/>
    </w:rPr>
  </w:style>
  <w:style w:type="character" w:customStyle="1" w:styleId="CommentSubjectChar">
    <w:name w:val="Comment Subject Char"/>
    <w:basedOn w:val="CommentTextChar"/>
    <w:link w:val="CommentSubject"/>
    <w:uiPriority w:val="99"/>
    <w:semiHidden/>
    <w:rsid w:val="0023745C"/>
    <w:rPr>
      <w:b/>
      <w:bCs/>
      <w:sz w:val="20"/>
      <w:szCs w:val="20"/>
    </w:rPr>
  </w:style>
  <w:style w:type="paragraph" w:styleId="BalloonText">
    <w:name w:val="Balloon Text"/>
    <w:basedOn w:val="Normal"/>
    <w:link w:val="BalloonTextChar"/>
    <w:uiPriority w:val="99"/>
    <w:semiHidden/>
    <w:unhideWhenUsed/>
    <w:rsid w:val="0023745C"/>
    <w:rPr>
      <w:rFonts w:eastAsiaTheme="minorHAnsi"/>
      <w:sz w:val="18"/>
      <w:szCs w:val="18"/>
      <w:lang w:val="en-GB" w:eastAsia="en-US"/>
    </w:rPr>
  </w:style>
  <w:style w:type="character" w:customStyle="1" w:styleId="BalloonTextChar">
    <w:name w:val="Balloon Text Char"/>
    <w:basedOn w:val="DefaultParagraphFont"/>
    <w:link w:val="BalloonText"/>
    <w:uiPriority w:val="99"/>
    <w:semiHidden/>
    <w:rsid w:val="0023745C"/>
    <w:rPr>
      <w:rFonts w:ascii="Times New Roman" w:hAnsi="Times New Roman" w:cs="Times New Roman"/>
      <w:sz w:val="18"/>
      <w:szCs w:val="18"/>
    </w:rPr>
  </w:style>
  <w:style w:type="paragraph" w:customStyle="1" w:styleId="Hoofdtekst">
    <w:name w:val="Hoofdtekst"/>
    <w:rsid w:val="0019262E"/>
    <w:pPr>
      <w:pBdr>
        <w:top w:val="nil"/>
        <w:left w:val="nil"/>
        <w:bottom w:val="nil"/>
        <w:right w:val="nil"/>
        <w:between w:val="nil"/>
        <w:bar w:val="nil"/>
      </w:pBdr>
      <w:spacing w:after="0" w:line="240" w:lineRule="auto"/>
    </w:pPr>
    <w:rPr>
      <w:rFonts w:ascii="Calibri" w:eastAsia="Calibri" w:hAnsi="Calibri" w:cs="Calibri"/>
      <w:color w:val="000000"/>
      <w:sz w:val="24"/>
      <w:szCs w:val="24"/>
      <w:u w:color="000000"/>
      <w:bdr w:val="nil"/>
      <w:lang w:val="en-US" w:eastAsia="fr-FR"/>
    </w:rPr>
  </w:style>
  <w:style w:type="paragraph" w:styleId="ListParagraph">
    <w:name w:val="List Paragraph"/>
    <w:basedOn w:val="Normal"/>
    <w:uiPriority w:val="34"/>
    <w:qFormat/>
    <w:rsid w:val="000F7355"/>
    <w:pPr>
      <w:spacing w:after="160" w:line="259" w:lineRule="auto"/>
      <w:ind w:left="720"/>
      <w:contextualSpacing/>
    </w:pPr>
    <w:rPr>
      <w:rFonts w:asciiTheme="minorHAnsi" w:eastAsiaTheme="minorHAnsi" w:hAnsiTheme="minorHAnsi" w:cstheme="minorBidi"/>
      <w:sz w:val="22"/>
      <w:szCs w:val="22"/>
      <w:lang w:val="en-GB" w:eastAsia="en-US"/>
    </w:rPr>
  </w:style>
  <w:style w:type="character" w:customStyle="1" w:styleId="apple-converted-space">
    <w:name w:val="apple-converted-space"/>
    <w:basedOn w:val="DefaultParagraphFont"/>
    <w:rsid w:val="00FA4B0F"/>
  </w:style>
  <w:style w:type="paragraph" w:styleId="NormalWeb">
    <w:name w:val="Normal (Web)"/>
    <w:basedOn w:val="Normal"/>
    <w:uiPriority w:val="99"/>
    <w:unhideWhenUsed/>
    <w:rsid w:val="009844DD"/>
    <w:pPr>
      <w:spacing w:before="100" w:beforeAutospacing="1" w:after="100" w:afterAutospacing="1"/>
    </w:pPr>
  </w:style>
  <w:style w:type="character" w:styleId="Emphasis">
    <w:name w:val="Emphasis"/>
    <w:basedOn w:val="DefaultParagraphFont"/>
    <w:uiPriority w:val="20"/>
    <w:qFormat/>
    <w:rsid w:val="009844DD"/>
    <w:rPr>
      <w:i/>
      <w:iCs/>
    </w:rPr>
  </w:style>
  <w:style w:type="character" w:styleId="Hyperlink">
    <w:name w:val="Hyperlink"/>
    <w:basedOn w:val="DefaultParagraphFont"/>
    <w:uiPriority w:val="99"/>
    <w:unhideWhenUsed/>
    <w:rsid w:val="0060471E"/>
    <w:rPr>
      <w:color w:val="0563C1" w:themeColor="hyperlink"/>
      <w:u w:val="single"/>
    </w:rPr>
  </w:style>
  <w:style w:type="paragraph" w:styleId="Revision">
    <w:name w:val="Revision"/>
    <w:hidden/>
    <w:uiPriority w:val="99"/>
    <w:semiHidden/>
    <w:rsid w:val="005D7163"/>
    <w:pPr>
      <w:spacing w:after="0" w:line="240" w:lineRule="auto"/>
    </w:pPr>
    <w:rPr>
      <w:rFonts w:ascii="Times New Roman" w:eastAsia="Times New Roman" w:hAnsi="Times New Roman" w:cs="Times New Roman"/>
      <w:sz w:val="24"/>
      <w:szCs w:val="24"/>
      <w:lang w:val="nl-BE" w:eastAsia="nl-NL"/>
    </w:rPr>
  </w:style>
  <w:style w:type="character" w:styleId="Strong">
    <w:name w:val="Strong"/>
    <w:basedOn w:val="DefaultParagraphFont"/>
    <w:uiPriority w:val="22"/>
    <w:qFormat/>
    <w:rsid w:val="003F08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68608">
      <w:bodyDiv w:val="1"/>
      <w:marLeft w:val="0"/>
      <w:marRight w:val="0"/>
      <w:marTop w:val="0"/>
      <w:marBottom w:val="0"/>
      <w:divBdr>
        <w:top w:val="none" w:sz="0" w:space="0" w:color="auto"/>
        <w:left w:val="none" w:sz="0" w:space="0" w:color="auto"/>
        <w:bottom w:val="none" w:sz="0" w:space="0" w:color="auto"/>
        <w:right w:val="none" w:sz="0" w:space="0" w:color="auto"/>
      </w:divBdr>
    </w:div>
    <w:div w:id="74327924">
      <w:bodyDiv w:val="1"/>
      <w:marLeft w:val="0"/>
      <w:marRight w:val="0"/>
      <w:marTop w:val="0"/>
      <w:marBottom w:val="0"/>
      <w:divBdr>
        <w:top w:val="none" w:sz="0" w:space="0" w:color="auto"/>
        <w:left w:val="none" w:sz="0" w:space="0" w:color="auto"/>
        <w:bottom w:val="none" w:sz="0" w:space="0" w:color="auto"/>
        <w:right w:val="none" w:sz="0" w:space="0" w:color="auto"/>
      </w:divBdr>
    </w:div>
    <w:div w:id="114717761">
      <w:bodyDiv w:val="1"/>
      <w:marLeft w:val="0"/>
      <w:marRight w:val="0"/>
      <w:marTop w:val="0"/>
      <w:marBottom w:val="0"/>
      <w:divBdr>
        <w:top w:val="none" w:sz="0" w:space="0" w:color="auto"/>
        <w:left w:val="none" w:sz="0" w:space="0" w:color="auto"/>
        <w:bottom w:val="none" w:sz="0" w:space="0" w:color="auto"/>
        <w:right w:val="none" w:sz="0" w:space="0" w:color="auto"/>
      </w:divBdr>
    </w:div>
    <w:div w:id="169219723">
      <w:bodyDiv w:val="1"/>
      <w:marLeft w:val="0"/>
      <w:marRight w:val="0"/>
      <w:marTop w:val="0"/>
      <w:marBottom w:val="0"/>
      <w:divBdr>
        <w:top w:val="none" w:sz="0" w:space="0" w:color="auto"/>
        <w:left w:val="none" w:sz="0" w:space="0" w:color="auto"/>
        <w:bottom w:val="none" w:sz="0" w:space="0" w:color="auto"/>
        <w:right w:val="none" w:sz="0" w:space="0" w:color="auto"/>
      </w:divBdr>
    </w:div>
    <w:div w:id="281039831">
      <w:bodyDiv w:val="1"/>
      <w:marLeft w:val="0"/>
      <w:marRight w:val="0"/>
      <w:marTop w:val="0"/>
      <w:marBottom w:val="0"/>
      <w:divBdr>
        <w:top w:val="none" w:sz="0" w:space="0" w:color="auto"/>
        <w:left w:val="none" w:sz="0" w:space="0" w:color="auto"/>
        <w:bottom w:val="none" w:sz="0" w:space="0" w:color="auto"/>
        <w:right w:val="none" w:sz="0" w:space="0" w:color="auto"/>
      </w:divBdr>
    </w:div>
    <w:div w:id="337999529">
      <w:bodyDiv w:val="1"/>
      <w:marLeft w:val="0"/>
      <w:marRight w:val="0"/>
      <w:marTop w:val="0"/>
      <w:marBottom w:val="0"/>
      <w:divBdr>
        <w:top w:val="none" w:sz="0" w:space="0" w:color="auto"/>
        <w:left w:val="none" w:sz="0" w:space="0" w:color="auto"/>
        <w:bottom w:val="none" w:sz="0" w:space="0" w:color="auto"/>
        <w:right w:val="none" w:sz="0" w:space="0" w:color="auto"/>
      </w:divBdr>
    </w:div>
    <w:div w:id="345640685">
      <w:bodyDiv w:val="1"/>
      <w:marLeft w:val="0"/>
      <w:marRight w:val="0"/>
      <w:marTop w:val="0"/>
      <w:marBottom w:val="0"/>
      <w:divBdr>
        <w:top w:val="none" w:sz="0" w:space="0" w:color="auto"/>
        <w:left w:val="none" w:sz="0" w:space="0" w:color="auto"/>
        <w:bottom w:val="none" w:sz="0" w:space="0" w:color="auto"/>
        <w:right w:val="none" w:sz="0" w:space="0" w:color="auto"/>
      </w:divBdr>
    </w:div>
    <w:div w:id="403376489">
      <w:bodyDiv w:val="1"/>
      <w:marLeft w:val="0"/>
      <w:marRight w:val="0"/>
      <w:marTop w:val="0"/>
      <w:marBottom w:val="0"/>
      <w:divBdr>
        <w:top w:val="none" w:sz="0" w:space="0" w:color="auto"/>
        <w:left w:val="none" w:sz="0" w:space="0" w:color="auto"/>
        <w:bottom w:val="none" w:sz="0" w:space="0" w:color="auto"/>
        <w:right w:val="none" w:sz="0" w:space="0" w:color="auto"/>
      </w:divBdr>
    </w:div>
    <w:div w:id="411004821">
      <w:bodyDiv w:val="1"/>
      <w:marLeft w:val="0"/>
      <w:marRight w:val="0"/>
      <w:marTop w:val="0"/>
      <w:marBottom w:val="0"/>
      <w:divBdr>
        <w:top w:val="none" w:sz="0" w:space="0" w:color="auto"/>
        <w:left w:val="none" w:sz="0" w:space="0" w:color="auto"/>
        <w:bottom w:val="none" w:sz="0" w:space="0" w:color="auto"/>
        <w:right w:val="none" w:sz="0" w:space="0" w:color="auto"/>
      </w:divBdr>
    </w:div>
    <w:div w:id="431121796">
      <w:bodyDiv w:val="1"/>
      <w:marLeft w:val="0"/>
      <w:marRight w:val="0"/>
      <w:marTop w:val="0"/>
      <w:marBottom w:val="0"/>
      <w:divBdr>
        <w:top w:val="none" w:sz="0" w:space="0" w:color="auto"/>
        <w:left w:val="none" w:sz="0" w:space="0" w:color="auto"/>
        <w:bottom w:val="none" w:sz="0" w:space="0" w:color="auto"/>
        <w:right w:val="none" w:sz="0" w:space="0" w:color="auto"/>
      </w:divBdr>
    </w:div>
    <w:div w:id="462314862">
      <w:bodyDiv w:val="1"/>
      <w:marLeft w:val="0"/>
      <w:marRight w:val="0"/>
      <w:marTop w:val="0"/>
      <w:marBottom w:val="0"/>
      <w:divBdr>
        <w:top w:val="none" w:sz="0" w:space="0" w:color="auto"/>
        <w:left w:val="none" w:sz="0" w:space="0" w:color="auto"/>
        <w:bottom w:val="none" w:sz="0" w:space="0" w:color="auto"/>
        <w:right w:val="none" w:sz="0" w:space="0" w:color="auto"/>
      </w:divBdr>
    </w:div>
    <w:div w:id="584265442">
      <w:bodyDiv w:val="1"/>
      <w:marLeft w:val="0"/>
      <w:marRight w:val="0"/>
      <w:marTop w:val="0"/>
      <w:marBottom w:val="0"/>
      <w:divBdr>
        <w:top w:val="none" w:sz="0" w:space="0" w:color="auto"/>
        <w:left w:val="none" w:sz="0" w:space="0" w:color="auto"/>
        <w:bottom w:val="none" w:sz="0" w:space="0" w:color="auto"/>
        <w:right w:val="none" w:sz="0" w:space="0" w:color="auto"/>
      </w:divBdr>
    </w:div>
    <w:div w:id="628707150">
      <w:bodyDiv w:val="1"/>
      <w:marLeft w:val="0"/>
      <w:marRight w:val="0"/>
      <w:marTop w:val="0"/>
      <w:marBottom w:val="0"/>
      <w:divBdr>
        <w:top w:val="none" w:sz="0" w:space="0" w:color="auto"/>
        <w:left w:val="none" w:sz="0" w:space="0" w:color="auto"/>
        <w:bottom w:val="none" w:sz="0" w:space="0" w:color="auto"/>
        <w:right w:val="none" w:sz="0" w:space="0" w:color="auto"/>
      </w:divBdr>
    </w:div>
    <w:div w:id="686369059">
      <w:bodyDiv w:val="1"/>
      <w:marLeft w:val="0"/>
      <w:marRight w:val="0"/>
      <w:marTop w:val="0"/>
      <w:marBottom w:val="0"/>
      <w:divBdr>
        <w:top w:val="none" w:sz="0" w:space="0" w:color="auto"/>
        <w:left w:val="none" w:sz="0" w:space="0" w:color="auto"/>
        <w:bottom w:val="none" w:sz="0" w:space="0" w:color="auto"/>
        <w:right w:val="none" w:sz="0" w:space="0" w:color="auto"/>
      </w:divBdr>
    </w:div>
    <w:div w:id="740560508">
      <w:bodyDiv w:val="1"/>
      <w:marLeft w:val="0"/>
      <w:marRight w:val="0"/>
      <w:marTop w:val="0"/>
      <w:marBottom w:val="0"/>
      <w:divBdr>
        <w:top w:val="none" w:sz="0" w:space="0" w:color="auto"/>
        <w:left w:val="none" w:sz="0" w:space="0" w:color="auto"/>
        <w:bottom w:val="none" w:sz="0" w:space="0" w:color="auto"/>
        <w:right w:val="none" w:sz="0" w:space="0" w:color="auto"/>
      </w:divBdr>
    </w:div>
    <w:div w:id="779450093">
      <w:bodyDiv w:val="1"/>
      <w:marLeft w:val="0"/>
      <w:marRight w:val="0"/>
      <w:marTop w:val="0"/>
      <w:marBottom w:val="0"/>
      <w:divBdr>
        <w:top w:val="none" w:sz="0" w:space="0" w:color="auto"/>
        <w:left w:val="none" w:sz="0" w:space="0" w:color="auto"/>
        <w:bottom w:val="none" w:sz="0" w:space="0" w:color="auto"/>
        <w:right w:val="none" w:sz="0" w:space="0" w:color="auto"/>
      </w:divBdr>
    </w:div>
    <w:div w:id="855268381">
      <w:bodyDiv w:val="1"/>
      <w:marLeft w:val="0"/>
      <w:marRight w:val="0"/>
      <w:marTop w:val="0"/>
      <w:marBottom w:val="0"/>
      <w:divBdr>
        <w:top w:val="none" w:sz="0" w:space="0" w:color="auto"/>
        <w:left w:val="none" w:sz="0" w:space="0" w:color="auto"/>
        <w:bottom w:val="none" w:sz="0" w:space="0" w:color="auto"/>
        <w:right w:val="none" w:sz="0" w:space="0" w:color="auto"/>
      </w:divBdr>
    </w:div>
    <w:div w:id="954168805">
      <w:bodyDiv w:val="1"/>
      <w:marLeft w:val="0"/>
      <w:marRight w:val="0"/>
      <w:marTop w:val="0"/>
      <w:marBottom w:val="0"/>
      <w:divBdr>
        <w:top w:val="none" w:sz="0" w:space="0" w:color="auto"/>
        <w:left w:val="none" w:sz="0" w:space="0" w:color="auto"/>
        <w:bottom w:val="none" w:sz="0" w:space="0" w:color="auto"/>
        <w:right w:val="none" w:sz="0" w:space="0" w:color="auto"/>
      </w:divBdr>
    </w:div>
    <w:div w:id="993485675">
      <w:bodyDiv w:val="1"/>
      <w:marLeft w:val="0"/>
      <w:marRight w:val="0"/>
      <w:marTop w:val="0"/>
      <w:marBottom w:val="0"/>
      <w:divBdr>
        <w:top w:val="none" w:sz="0" w:space="0" w:color="auto"/>
        <w:left w:val="none" w:sz="0" w:space="0" w:color="auto"/>
        <w:bottom w:val="none" w:sz="0" w:space="0" w:color="auto"/>
        <w:right w:val="none" w:sz="0" w:space="0" w:color="auto"/>
      </w:divBdr>
    </w:div>
    <w:div w:id="1058285398">
      <w:bodyDiv w:val="1"/>
      <w:marLeft w:val="0"/>
      <w:marRight w:val="0"/>
      <w:marTop w:val="0"/>
      <w:marBottom w:val="0"/>
      <w:divBdr>
        <w:top w:val="none" w:sz="0" w:space="0" w:color="auto"/>
        <w:left w:val="none" w:sz="0" w:space="0" w:color="auto"/>
        <w:bottom w:val="none" w:sz="0" w:space="0" w:color="auto"/>
        <w:right w:val="none" w:sz="0" w:space="0" w:color="auto"/>
      </w:divBdr>
    </w:div>
    <w:div w:id="1068697406">
      <w:bodyDiv w:val="1"/>
      <w:marLeft w:val="0"/>
      <w:marRight w:val="0"/>
      <w:marTop w:val="0"/>
      <w:marBottom w:val="0"/>
      <w:divBdr>
        <w:top w:val="none" w:sz="0" w:space="0" w:color="auto"/>
        <w:left w:val="none" w:sz="0" w:space="0" w:color="auto"/>
        <w:bottom w:val="none" w:sz="0" w:space="0" w:color="auto"/>
        <w:right w:val="none" w:sz="0" w:space="0" w:color="auto"/>
      </w:divBdr>
    </w:div>
    <w:div w:id="1070925055">
      <w:bodyDiv w:val="1"/>
      <w:marLeft w:val="0"/>
      <w:marRight w:val="0"/>
      <w:marTop w:val="0"/>
      <w:marBottom w:val="0"/>
      <w:divBdr>
        <w:top w:val="none" w:sz="0" w:space="0" w:color="auto"/>
        <w:left w:val="none" w:sz="0" w:space="0" w:color="auto"/>
        <w:bottom w:val="none" w:sz="0" w:space="0" w:color="auto"/>
        <w:right w:val="none" w:sz="0" w:space="0" w:color="auto"/>
      </w:divBdr>
    </w:div>
    <w:div w:id="1074083154">
      <w:bodyDiv w:val="1"/>
      <w:marLeft w:val="0"/>
      <w:marRight w:val="0"/>
      <w:marTop w:val="0"/>
      <w:marBottom w:val="0"/>
      <w:divBdr>
        <w:top w:val="none" w:sz="0" w:space="0" w:color="auto"/>
        <w:left w:val="none" w:sz="0" w:space="0" w:color="auto"/>
        <w:bottom w:val="none" w:sz="0" w:space="0" w:color="auto"/>
        <w:right w:val="none" w:sz="0" w:space="0" w:color="auto"/>
      </w:divBdr>
    </w:div>
    <w:div w:id="1107235493">
      <w:bodyDiv w:val="1"/>
      <w:marLeft w:val="0"/>
      <w:marRight w:val="0"/>
      <w:marTop w:val="0"/>
      <w:marBottom w:val="0"/>
      <w:divBdr>
        <w:top w:val="none" w:sz="0" w:space="0" w:color="auto"/>
        <w:left w:val="none" w:sz="0" w:space="0" w:color="auto"/>
        <w:bottom w:val="none" w:sz="0" w:space="0" w:color="auto"/>
        <w:right w:val="none" w:sz="0" w:space="0" w:color="auto"/>
      </w:divBdr>
    </w:div>
    <w:div w:id="1177696584">
      <w:bodyDiv w:val="1"/>
      <w:marLeft w:val="0"/>
      <w:marRight w:val="0"/>
      <w:marTop w:val="0"/>
      <w:marBottom w:val="0"/>
      <w:divBdr>
        <w:top w:val="none" w:sz="0" w:space="0" w:color="auto"/>
        <w:left w:val="none" w:sz="0" w:space="0" w:color="auto"/>
        <w:bottom w:val="none" w:sz="0" w:space="0" w:color="auto"/>
        <w:right w:val="none" w:sz="0" w:space="0" w:color="auto"/>
      </w:divBdr>
    </w:div>
    <w:div w:id="1273900026">
      <w:bodyDiv w:val="1"/>
      <w:marLeft w:val="0"/>
      <w:marRight w:val="0"/>
      <w:marTop w:val="0"/>
      <w:marBottom w:val="0"/>
      <w:divBdr>
        <w:top w:val="none" w:sz="0" w:space="0" w:color="auto"/>
        <w:left w:val="none" w:sz="0" w:space="0" w:color="auto"/>
        <w:bottom w:val="none" w:sz="0" w:space="0" w:color="auto"/>
        <w:right w:val="none" w:sz="0" w:space="0" w:color="auto"/>
      </w:divBdr>
    </w:div>
    <w:div w:id="1275556273">
      <w:bodyDiv w:val="1"/>
      <w:marLeft w:val="0"/>
      <w:marRight w:val="0"/>
      <w:marTop w:val="0"/>
      <w:marBottom w:val="0"/>
      <w:divBdr>
        <w:top w:val="none" w:sz="0" w:space="0" w:color="auto"/>
        <w:left w:val="none" w:sz="0" w:space="0" w:color="auto"/>
        <w:bottom w:val="none" w:sz="0" w:space="0" w:color="auto"/>
        <w:right w:val="none" w:sz="0" w:space="0" w:color="auto"/>
      </w:divBdr>
    </w:div>
    <w:div w:id="1288320294">
      <w:bodyDiv w:val="1"/>
      <w:marLeft w:val="0"/>
      <w:marRight w:val="0"/>
      <w:marTop w:val="0"/>
      <w:marBottom w:val="0"/>
      <w:divBdr>
        <w:top w:val="none" w:sz="0" w:space="0" w:color="auto"/>
        <w:left w:val="none" w:sz="0" w:space="0" w:color="auto"/>
        <w:bottom w:val="none" w:sz="0" w:space="0" w:color="auto"/>
        <w:right w:val="none" w:sz="0" w:space="0" w:color="auto"/>
      </w:divBdr>
    </w:div>
    <w:div w:id="1350831382">
      <w:bodyDiv w:val="1"/>
      <w:marLeft w:val="0"/>
      <w:marRight w:val="0"/>
      <w:marTop w:val="0"/>
      <w:marBottom w:val="0"/>
      <w:divBdr>
        <w:top w:val="none" w:sz="0" w:space="0" w:color="auto"/>
        <w:left w:val="none" w:sz="0" w:space="0" w:color="auto"/>
        <w:bottom w:val="none" w:sz="0" w:space="0" w:color="auto"/>
        <w:right w:val="none" w:sz="0" w:space="0" w:color="auto"/>
      </w:divBdr>
    </w:div>
    <w:div w:id="1465732796">
      <w:bodyDiv w:val="1"/>
      <w:marLeft w:val="0"/>
      <w:marRight w:val="0"/>
      <w:marTop w:val="0"/>
      <w:marBottom w:val="0"/>
      <w:divBdr>
        <w:top w:val="none" w:sz="0" w:space="0" w:color="auto"/>
        <w:left w:val="none" w:sz="0" w:space="0" w:color="auto"/>
        <w:bottom w:val="none" w:sz="0" w:space="0" w:color="auto"/>
        <w:right w:val="none" w:sz="0" w:space="0" w:color="auto"/>
      </w:divBdr>
    </w:div>
    <w:div w:id="1569220400">
      <w:bodyDiv w:val="1"/>
      <w:marLeft w:val="0"/>
      <w:marRight w:val="0"/>
      <w:marTop w:val="0"/>
      <w:marBottom w:val="0"/>
      <w:divBdr>
        <w:top w:val="none" w:sz="0" w:space="0" w:color="auto"/>
        <w:left w:val="none" w:sz="0" w:space="0" w:color="auto"/>
        <w:bottom w:val="none" w:sz="0" w:space="0" w:color="auto"/>
        <w:right w:val="none" w:sz="0" w:space="0" w:color="auto"/>
      </w:divBdr>
    </w:div>
    <w:div w:id="1575046766">
      <w:bodyDiv w:val="1"/>
      <w:marLeft w:val="0"/>
      <w:marRight w:val="0"/>
      <w:marTop w:val="0"/>
      <w:marBottom w:val="0"/>
      <w:divBdr>
        <w:top w:val="none" w:sz="0" w:space="0" w:color="auto"/>
        <w:left w:val="none" w:sz="0" w:space="0" w:color="auto"/>
        <w:bottom w:val="none" w:sz="0" w:space="0" w:color="auto"/>
        <w:right w:val="none" w:sz="0" w:space="0" w:color="auto"/>
      </w:divBdr>
    </w:div>
    <w:div w:id="1673600846">
      <w:bodyDiv w:val="1"/>
      <w:marLeft w:val="0"/>
      <w:marRight w:val="0"/>
      <w:marTop w:val="0"/>
      <w:marBottom w:val="0"/>
      <w:divBdr>
        <w:top w:val="none" w:sz="0" w:space="0" w:color="auto"/>
        <w:left w:val="none" w:sz="0" w:space="0" w:color="auto"/>
        <w:bottom w:val="none" w:sz="0" w:space="0" w:color="auto"/>
        <w:right w:val="none" w:sz="0" w:space="0" w:color="auto"/>
      </w:divBdr>
    </w:div>
    <w:div w:id="1747604909">
      <w:bodyDiv w:val="1"/>
      <w:marLeft w:val="0"/>
      <w:marRight w:val="0"/>
      <w:marTop w:val="0"/>
      <w:marBottom w:val="0"/>
      <w:divBdr>
        <w:top w:val="none" w:sz="0" w:space="0" w:color="auto"/>
        <w:left w:val="none" w:sz="0" w:space="0" w:color="auto"/>
        <w:bottom w:val="none" w:sz="0" w:space="0" w:color="auto"/>
        <w:right w:val="none" w:sz="0" w:space="0" w:color="auto"/>
      </w:divBdr>
    </w:div>
    <w:div w:id="1840389394">
      <w:bodyDiv w:val="1"/>
      <w:marLeft w:val="0"/>
      <w:marRight w:val="0"/>
      <w:marTop w:val="0"/>
      <w:marBottom w:val="0"/>
      <w:divBdr>
        <w:top w:val="none" w:sz="0" w:space="0" w:color="auto"/>
        <w:left w:val="none" w:sz="0" w:space="0" w:color="auto"/>
        <w:bottom w:val="none" w:sz="0" w:space="0" w:color="auto"/>
        <w:right w:val="none" w:sz="0" w:space="0" w:color="auto"/>
      </w:divBdr>
    </w:div>
    <w:div w:id="1851261674">
      <w:bodyDiv w:val="1"/>
      <w:marLeft w:val="0"/>
      <w:marRight w:val="0"/>
      <w:marTop w:val="0"/>
      <w:marBottom w:val="0"/>
      <w:divBdr>
        <w:top w:val="none" w:sz="0" w:space="0" w:color="auto"/>
        <w:left w:val="none" w:sz="0" w:space="0" w:color="auto"/>
        <w:bottom w:val="none" w:sz="0" w:space="0" w:color="auto"/>
        <w:right w:val="none" w:sz="0" w:space="0" w:color="auto"/>
      </w:divBdr>
    </w:div>
    <w:div w:id="1865711440">
      <w:bodyDiv w:val="1"/>
      <w:marLeft w:val="0"/>
      <w:marRight w:val="0"/>
      <w:marTop w:val="0"/>
      <w:marBottom w:val="0"/>
      <w:divBdr>
        <w:top w:val="none" w:sz="0" w:space="0" w:color="auto"/>
        <w:left w:val="none" w:sz="0" w:space="0" w:color="auto"/>
        <w:bottom w:val="none" w:sz="0" w:space="0" w:color="auto"/>
        <w:right w:val="none" w:sz="0" w:space="0" w:color="auto"/>
      </w:divBdr>
    </w:div>
    <w:div w:id="1927108397">
      <w:bodyDiv w:val="1"/>
      <w:marLeft w:val="0"/>
      <w:marRight w:val="0"/>
      <w:marTop w:val="0"/>
      <w:marBottom w:val="0"/>
      <w:divBdr>
        <w:top w:val="none" w:sz="0" w:space="0" w:color="auto"/>
        <w:left w:val="none" w:sz="0" w:space="0" w:color="auto"/>
        <w:bottom w:val="none" w:sz="0" w:space="0" w:color="auto"/>
        <w:right w:val="none" w:sz="0" w:space="0" w:color="auto"/>
      </w:divBdr>
    </w:div>
    <w:div w:id="1979454534">
      <w:bodyDiv w:val="1"/>
      <w:marLeft w:val="0"/>
      <w:marRight w:val="0"/>
      <w:marTop w:val="0"/>
      <w:marBottom w:val="0"/>
      <w:divBdr>
        <w:top w:val="none" w:sz="0" w:space="0" w:color="auto"/>
        <w:left w:val="none" w:sz="0" w:space="0" w:color="auto"/>
        <w:bottom w:val="none" w:sz="0" w:space="0" w:color="auto"/>
        <w:right w:val="none" w:sz="0" w:space="0" w:color="auto"/>
      </w:divBdr>
    </w:div>
    <w:div w:id="2023781691">
      <w:bodyDiv w:val="1"/>
      <w:marLeft w:val="0"/>
      <w:marRight w:val="0"/>
      <w:marTop w:val="0"/>
      <w:marBottom w:val="0"/>
      <w:divBdr>
        <w:top w:val="none" w:sz="0" w:space="0" w:color="auto"/>
        <w:left w:val="none" w:sz="0" w:space="0" w:color="auto"/>
        <w:bottom w:val="none" w:sz="0" w:space="0" w:color="auto"/>
        <w:right w:val="none" w:sz="0" w:space="0" w:color="auto"/>
      </w:divBdr>
    </w:div>
    <w:div w:id="2094742085">
      <w:bodyDiv w:val="1"/>
      <w:marLeft w:val="0"/>
      <w:marRight w:val="0"/>
      <w:marTop w:val="0"/>
      <w:marBottom w:val="0"/>
      <w:divBdr>
        <w:top w:val="none" w:sz="0" w:space="0" w:color="auto"/>
        <w:left w:val="none" w:sz="0" w:space="0" w:color="auto"/>
        <w:bottom w:val="none" w:sz="0" w:space="0" w:color="auto"/>
        <w:right w:val="none" w:sz="0" w:space="0" w:color="auto"/>
      </w:divBdr>
    </w:div>
    <w:div w:id="2098935385">
      <w:bodyDiv w:val="1"/>
      <w:marLeft w:val="0"/>
      <w:marRight w:val="0"/>
      <w:marTop w:val="0"/>
      <w:marBottom w:val="0"/>
      <w:divBdr>
        <w:top w:val="none" w:sz="0" w:space="0" w:color="auto"/>
        <w:left w:val="none" w:sz="0" w:space="0" w:color="auto"/>
        <w:bottom w:val="none" w:sz="0" w:space="0" w:color="auto"/>
        <w:right w:val="none" w:sz="0" w:space="0" w:color="auto"/>
      </w:divBdr>
    </w:div>
    <w:div w:id="2106607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8DB4F-1986-F14B-A75C-49D9051197FB}">
  <ds:schemaRefs>
    <ds:schemaRef ds:uri="http://schemas.openxmlformats.org/officeDocument/2006/bibliography"/>
  </ds:schemaRefs>
</ds:datastoreItem>
</file>

<file path=docMetadata/LabelInfo.xml><?xml version="1.0" encoding="utf-8"?>
<clbl:labelList xmlns:clbl="http://schemas.microsoft.com/office/2020/mipLabelMetadata">
  <clbl:label id="{3976fa30-1907-4356-8241-62ea5e1c0256}" enabled="1" method="Standard" siteId="{9a5cacd0-2bef-4dd7-ac5c-7ebe1f54f495}"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934</Words>
  <Characters>5324</Characters>
  <Application>Microsoft Office Word</Application>
  <DocSecurity>0</DocSecurity>
  <Lines>44</Lines>
  <Paragraphs>12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ESA</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Detain</dc:creator>
  <cp:keywords/>
  <dc:description/>
  <cp:lastModifiedBy>Josh Parker</cp:lastModifiedBy>
  <cp:revision>4</cp:revision>
  <dcterms:created xsi:type="dcterms:W3CDTF">2023-12-13T10:14:00Z</dcterms:created>
  <dcterms:modified xsi:type="dcterms:W3CDTF">2024-01-08T14:30:00Z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76fa30-1907-4356-8241-62ea5e1c0256_Enabled">
    <vt:lpwstr>true</vt:lpwstr>
  </property>
  <property fmtid="{D5CDD505-2E9C-101B-9397-08002B2CF9AE}" pid="3" name="MSIP_Label_3976fa30-1907-4356-8241-62ea5e1c0256_SetDate">
    <vt:lpwstr>2022-02-14T16:27:54Z</vt:lpwstr>
  </property>
  <property fmtid="{D5CDD505-2E9C-101B-9397-08002B2CF9AE}" pid="4" name="MSIP_Label_3976fa30-1907-4356-8241-62ea5e1c0256_Method">
    <vt:lpwstr>Standard</vt:lpwstr>
  </property>
  <property fmtid="{D5CDD505-2E9C-101B-9397-08002B2CF9AE}" pid="5" name="MSIP_Label_3976fa30-1907-4356-8241-62ea5e1c0256_Name">
    <vt:lpwstr>ESA UNCLASSIFIED – For ESA Official Use Only</vt:lpwstr>
  </property>
  <property fmtid="{D5CDD505-2E9C-101B-9397-08002B2CF9AE}" pid="6" name="MSIP_Label_3976fa30-1907-4356-8241-62ea5e1c0256_SiteId">
    <vt:lpwstr>9a5cacd0-2bef-4dd7-ac5c-7ebe1f54f495</vt:lpwstr>
  </property>
  <property fmtid="{D5CDD505-2E9C-101B-9397-08002B2CF9AE}" pid="7" name="MSIP_Label_3976fa30-1907-4356-8241-62ea5e1c0256_ActionId">
    <vt:lpwstr>7e072dcc-8696-4478-ab32-35b3cd0909d8</vt:lpwstr>
  </property>
  <property fmtid="{D5CDD505-2E9C-101B-9397-08002B2CF9AE}" pid="8" name="MSIP_Label_3976fa30-1907-4356-8241-62ea5e1c0256_ContentBits">
    <vt:lpwstr>0</vt:lpwstr>
  </property>
</Properties>
</file>